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90744" w14:textId="0F078DE5" w:rsidR="00742EB7" w:rsidRDefault="00742EB7" w:rsidP="002008F4">
      <w:bookmarkStart w:id="0" w:name="_Toc494213579"/>
      <w:bookmarkStart w:id="1" w:name="_Toc490318384"/>
      <w:bookmarkStart w:id="2" w:name="_Toc497928954"/>
    </w:p>
    <w:p w14:paraId="2FDB32A7" w14:textId="3D64FABE" w:rsidR="00CB2AAA" w:rsidRDefault="00CB2AAA" w:rsidP="002008F4"/>
    <w:p w14:paraId="65F4259C" w14:textId="77777777" w:rsidR="00CB2AAA" w:rsidRDefault="00CB2AAA" w:rsidP="002008F4"/>
    <w:p w14:paraId="7B54E5E6" w14:textId="77777777" w:rsidR="00A66355" w:rsidRDefault="00A66355" w:rsidP="002008F4"/>
    <w:p w14:paraId="03049E1F" w14:textId="77777777" w:rsidR="00A66355" w:rsidRDefault="00A66355" w:rsidP="002008F4"/>
    <w:p w14:paraId="6332BE96" w14:textId="77777777" w:rsidR="00A66355" w:rsidRDefault="00A66355" w:rsidP="002008F4"/>
    <w:p w14:paraId="2CC66A98" w14:textId="77777777" w:rsidR="00A66355" w:rsidRDefault="00A66355" w:rsidP="002008F4"/>
    <w:p w14:paraId="52F41B7D" w14:textId="77777777" w:rsidR="00A66355" w:rsidRDefault="00A66355" w:rsidP="002008F4"/>
    <w:p w14:paraId="79CF752E" w14:textId="77777777" w:rsidR="00A66355" w:rsidRDefault="00A66355" w:rsidP="002008F4"/>
    <w:p w14:paraId="26CF5FB2" w14:textId="77777777" w:rsidR="00A66355" w:rsidRDefault="00A66355" w:rsidP="002008F4"/>
    <w:p w14:paraId="7C96FE69" w14:textId="77777777" w:rsidR="00A66355" w:rsidRDefault="00A66355" w:rsidP="002008F4"/>
    <w:p w14:paraId="47AAFEAD" w14:textId="77777777" w:rsidR="00A66355" w:rsidRDefault="00A66355" w:rsidP="002008F4"/>
    <w:p w14:paraId="05F9087F" w14:textId="77777777" w:rsidR="00A66355" w:rsidRDefault="00A66355" w:rsidP="002008F4"/>
    <w:p w14:paraId="2B52F668" w14:textId="701A6DAF" w:rsidR="00CB2AAA" w:rsidRDefault="004C75AE" w:rsidP="00CB2AAA">
      <w:pPr>
        <w:pStyle w:val="afd"/>
      </w:pPr>
      <w:r>
        <w:t xml:space="preserve">Система оперативного постоянного тока (СОПТ) на базе литий-ионных аккумуляторных батарей </w:t>
      </w:r>
    </w:p>
    <w:p w14:paraId="28C3C42E" w14:textId="77777777" w:rsidR="00CB2AAA" w:rsidRDefault="00CB2AAA" w:rsidP="00CB2AAA"/>
    <w:p w14:paraId="0D7AC6EE" w14:textId="77777777" w:rsidR="004C75AE" w:rsidRDefault="004C75AE" w:rsidP="00CB2AAA"/>
    <w:p w14:paraId="7949EEBA" w14:textId="5A65C671" w:rsidR="00CB2AAA" w:rsidRDefault="004C75AE" w:rsidP="00CB2AAA">
      <w:pPr>
        <w:pStyle w:val="afe"/>
      </w:pPr>
      <w:r>
        <w:t>Техническое описание</w:t>
      </w:r>
    </w:p>
    <w:p w14:paraId="2458437E" w14:textId="77777777" w:rsidR="00CB2AAA" w:rsidRDefault="00CB2AAA" w:rsidP="00CB2AAA"/>
    <w:p w14:paraId="74C888AB" w14:textId="1124B37B" w:rsidR="00CB2AAA" w:rsidRDefault="00CB2AAA" w:rsidP="002008F4"/>
    <w:p w14:paraId="4806299C" w14:textId="69CE499E" w:rsidR="00CB2AAA" w:rsidRDefault="00CB2AAA">
      <w:pPr>
        <w:suppressAutoHyphens w:val="0"/>
        <w:spacing w:after="160" w:line="259" w:lineRule="auto"/>
        <w:ind w:firstLine="0"/>
        <w:contextualSpacing w:val="0"/>
        <w:jc w:val="left"/>
      </w:pPr>
      <w:r>
        <w:br w:type="page"/>
      </w:r>
    </w:p>
    <w:p w14:paraId="29EB21E5" w14:textId="77777777" w:rsidR="00CB2AAA" w:rsidRDefault="00CB2AAA" w:rsidP="002008F4"/>
    <w:p w14:paraId="5C6B9067" w14:textId="6DBF941B" w:rsidR="00CB2AAA" w:rsidRDefault="00CB2AAA" w:rsidP="00CB2AAA">
      <w:pPr>
        <w:pStyle w:val="ac"/>
      </w:pPr>
      <w:r>
        <w:t>оглавлени</w:t>
      </w:r>
      <w:r w:rsidR="007C0A7D">
        <w:t>Е</w:t>
      </w:r>
    </w:p>
    <w:p w14:paraId="71A631DA" w14:textId="08D761FF" w:rsidR="00E40E4D" w:rsidRDefault="00E40E4D" w:rsidP="002008F4"/>
    <w:p w14:paraId="69743620" w14:textId="170C61F4" w:rsidR="00B93BC5" w:rsidRDefault="00E40E4D">
      <w:pPr>
        <w:pStyle w:val="13"/>
        <w:rPr>
          <w:rFonts w:asciiTheme="minorHAnsi" w:eastAsiaTheme="minorEastAsia" w:hAnsiTheme="minorHAnsi"/>
          <w:noProof/>
          <w:sz w:val="22"/>
          <w:lang w:eastAsia="ru-RU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120102522" w:history="1">
        <w:r w:rsidR="00B93BC5" w:rsidRPr="007D1DDF">
          <w:rPr>
            <w:rStyle w:val="ad"/>
            <w:noProof/>
          </w:rPr>
          <w:t>ВВЕДЕНИЕ</w:t>
        </w:r>
        <w:r w:rsidR="00B93BC5">
          <w:rPr>
            <w:noProof/>
            <w:webHidden/>
          </w:rPr>
          <w:tab/>
        </w:r>
        <w:r w:rsidR="00B93BC5">
          <w:rPr>
            <w:noProof/>
            <w:webHidden/>
          </w:rPr>
          <w:fldChar w:fldCharType="begin"/>
        </w:r>
        <w:r w:rsidR="00B93BC5">
          <w:rPr>
            <w:noProof/>
            <w:webHidden/>
          </w:rPr>
          <w:instrText xml:space="preserve"> PAGEREF _Toc120102522 \h </w:instrText>
        </w:r>
        <w:r w:rsidR="00B93BC5">
          <w:rPr>
            <w:noProof/>
            <w:webHidden/>
          </w:rPr>
        </w:r>
        <w:r w:rsidR="00B93BC5">
          <w:rPr>
            <w:noProof/>
            <w:webHidden/>
          </w:rPr>
          <w:fldChar w:fldCharType="separate"/>
        </w:r>
        <w:r w:rsidR="00404D6D">
          <w:rPr>
            <w:noProof/>
            <w:webHidden/>
          </w:rPr>
          <w:t>3</w:t>
        </w:r>
        <w:r w:rsidR="00B93BC5">
          <w:rPr>
            <w:noProof/>
            <w:webHidden/>
          </w:rPr>
          <w:fldChar w:fldCharType="end"/>
        </w:r>
      </w:hyperlink>
    </w:p>
    <w:p w14:paraId="2A4D5992" w14:textId="3B32A8BB" w:rsidR="00B93BC5" w:rsidRDefault="00B93BC5">
      <w:pPr>
        <w:pStyle w:val="1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102523" w:history="1">
        <w:r w:rsidRPr="007D1DDF">
          <w:rPr>
            <w:rStyle w:val="ad"/>
            <w:noProof/>
          </w:rPr>
          <w:t>Термины и обозначения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_Toc120102523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D6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471F7C0" w14:textId="42A38BD6" w:rsidR="00B93BC5" w:rsidRDefault="00B93BC5">
      <w:pPr>
        <w:pStyle w:val="1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102524" w:history="1">
        <w:r w:rsidRPr="007D1DDF">
          <w:rPr>
            <w:rStyle w:val="ad"/>
            <w:noProof/>
          </w:rPr>
          <w:t>1.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7D1DDF">
          <w:rPr>
            <w:rStyle w:val="ad"/>
            <w:noProof/>
          </w:rPr>
          <w:t>Назначение и технические характеристики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_Toc120102524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D6D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33A660D" w14:textId="687D9D65" w:rsidR="00B93BC5" w:rsidRDefault="00B93BC5">
      <w:pPr>
        <w:pStyle w:val="1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102525" w:history="1">
        <w:r w:rsidRPr="007D1DDF">
          <w:rPr>
            <w:rStyle w:val="ad"/>
            <w:noProof/>
          </w:rPr>
          <w:t>2.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7D1DDF">
          <w:rPr>
            <w:rStyle w:val="ad"/>
            <w:noProof/>
          </w:rPr>
          <w:t>Конструкция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_Toc120102525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D6D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269F0BF" w14:textId="0B9266A7" w:rsidR="00B93BC5" w:rsidRDefault="00B93BC5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102526" w:history="1">
        <w:r w:rsidRPr="007D1DDF">
          <w:rPr>
            <w:rStyle w:val="ad"/>
            <w:noProof/>
          </w:rPr>
          <w:t>2.1.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7D1DDF">
          <w:rPr>
            <w:rStyle w:val="ad"/>
            <w:noProof/>
          </w:rPr>
          <w:t>Конструкция СОПТ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_Toc120102526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D6D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54571B4" w14:textId="566C6792" w:rsidR="00B93BC5" w:rsidRDefault="00B93BC5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102527" w:history="1">
        <w:r w:rsidRPr="007D1DDF">
          <w:rPr>
            <w:rStyle w:val="ad"/>
            <w:noProof/>
          </w:rPr>
          <w:t>2.2.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7D1DDF">
          <w:rPr>
            <w:rStyle w:val="ad"/>
            <w:noProof/>
          </w:rPr>
          <w:t>Конструкция КЛИАБ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_Toc120102527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D6D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427E793" w14:textId="5ABB1878" w:rsidR="00B93BC5" w:rsidRDefault="00B93BC5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102528" w:history="1">
        <w:r w:rsidRPr="007D1DDF">
          <w:rPr>
            <w:rStyle w:val="ad"/>
            <w:noProof/>
          </w:rPr>
          <w:t>2.3.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7D1DDF">
          <w:rPr>
            <w:rStyle w:val="ad"/>
            <w:noProof/>
          </w:rPr>
          <w:t>Конструкция ЗВУ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_Toc120102528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D6D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9EBD36F" w14:textId="50B77409" w:rsidR="00B93BC5" w:rsidRDefault="00B93BC5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102529" w:history="1">
        <w:r w:rsidRPr="007D1DDF">
          <w:rPr>
            <w:rStyle w:val="ad"/>
            <w:noProof/>
          </w:rPr>
          <w:t>2.4.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7D1DDF">
          <w:rPr>
            <w:rStyle w:val="ad"/>
            <w:noProof/>
          </w:rPr>
          <w:t>Щит постоянного тока (ЩПТ)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_Toc120102529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D6D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71B2BC7" w14:textId="68F22DE6" w:rsidR="00B93BC5" w:rsidRDefault="00B93BC5">
      <w:pPr>
        <w:pStyle w:val="1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102530" w:history="1">
        <w:r w:rsidRPr="007D1DDF">
          <w:rPr>
            <w:rStyle w:val="ad"/>
            <w:noProof/>
          </w:rPr>
          <w:t>3.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7D1DDF">
          <w:rPr>
            <w:rStyle w:val="ad"/>
            <w:noProof/>
          </w:rPr>
          <w:t>Информационные и коммуникационные возможности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_Toc120102530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D6D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86B650E" w14:textId="4AF4D9B6" w:rsidR="00B93BC5" w:rsidRDefault="00B93BC5">
      <w:pPr>
        <w:pStyle w:val="1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0102531" w:history="1">
        <w:r w:rsidRPr="007D1DDF">
          <w:rPr>
            <w:rStyle w:val="ad"/>
            <w:noProof/>
          </w:rPr>
          <w:t>4.</w:t>
        </w:r>
        <w:r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Pr="007D1DDF">
          <w:rPr>
            <w:rStyle w:val="ad"/>
            <w:noProof/>
          </w:rPr>
          <w:t>Конкурентные преимущества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_Toc120102531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04D6D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9D7223E" w14:textId="08EF9001" w:rsidR="00E40E4D" w:rsidRDefault="00E40E4D" w:rsidP="002008F4">
      <w:r>
        <w:fldChar w:fldCharType="end"/>
      </w:r>
    </w:p>
    <w:p w14:paraId="66D4FA92" w14:textId="5DA25341" w:rsidR="00E40E4D" w:rsidRDefault="00E40E4D" w:rsidP="002008F4"/>
    <w:p w14:paraId="3760D8AE" w14:textId="77777777" w:rsidR="00E40E4D" w:rsidRDefault="00E40E4D" w:rsidP="002008F4"/>
    <w:p w14:paraId="2BAAF026" w14:textId="49CA3E7C" w:rsidR="00CB2AAA" w:rsidRDefault="00CB2AAA">
      <w:pPr>
        <w:suppressAutoHyphens w:val="0"/>
        <w:spacing w:after="160" w:line="259" w:lineRule="auto"/>
        <w:ind w:firstLine="0"/>
        <w:contextualSpacing w:val="0"/>
        <w:jc w:val="left"/>
      </w:pPr>
      <w:r>
        <w:br w:type="page"/>
      </w:r>
    </w:p>
    <w:p w14:paraId="6ECBFABA" w14:textId="1C1802F7" w:rsidR="00CB2AAA" w:rsidRDefault="00F553AC" w:rsidP="00F553AC">
      <w:pPr>
        <w:pStyle w:val="af9"/>
      </w:pPr>
      <w:r>
        <w:lastRenderedPageBreak/>
        <w:tab/>
      </w:r>
      <w:bookmarkStart w:id="3" w:name="_Toc120102522"/>
      <w:r>
        <w:t>ВВЕДЕНИЕ</w:t>
      </w:r>
      <w:bookmarkEnd w:id="3"/>
    </w:p>
    <w:p w14:paraId="3A795B96" w14:textId="77777777" w:rsidR="00F553AC" w:rsidRDefault="00F553AC" w:rsidP="002008F4">
      <w:r>
        <w:t>Настоящий документ предназначен для ознакомления с техническими особенностями, конструктивными решениями и функциональными возможностями системы оперативного тока (СОПТ), выполненного на базе комплектной литий-ионной аккумуляторной батареи (КЛИАБ) в шкафном исполнении производства компании АО «Новосибирский приборостроительный завод»</w:t>
      </w:r>
    </w:p>
    <w:p w14:paraId="32D1BE97" w14:textId="4DC4A7F0" w:rsidR="007368D3" w:rsidRDefault="00352875" w:rsidP="002008F4">
      <w:r>
        <w:t xml:space="preserve">Документ содержит основные технические сведения о СОПТ с КЛИАБ и предназначен для профильных специалистов-энергетиков. Поскольку сфера применения СОПТ с КЛИАБ – подстанции, на которых широко применяются системы на базе свинцово-кислотных аккумуляторов (СКА), некоторые параметры, функции и характеристики в документе приведены по принципу сравнения с аналогичными для СКА. </w:t>
      </w:r>
      <w:bookmarkEnd w:id="0"/>
      <w:bookmarkEnd w:id="1"/>
      <w:bookmarkEnd w:id="2"/>
      <w:r>
        <w:t>Акцент в описа</w:t>
      </w:r>
      <w:r w:rsidR="00F452AC">
        <w:t>нии сделан на функции и параметры</w:t>
      </w:r>
      <w:r>
        <w:t>,</w:t>
      </w:r>
      <w:r w:rsidR="00F452AC">
        <w:t xml:space="preserve"> важные при эксплуатации.</w:t>
      </w:r>
      <w:r>
        <w:t xml:space="preserve"> </w:t>
      </w:r>
      <w:r w:rsidR="00DF44B5">
        <w:t xml:space="preserve">При этом многие важные технические моменты – например, описание принципа микроциклирования КЛИАБ или алоритма работы балансировки элементов – в настоящем документе упущены как не имеющие непосредственного влияния на основные эксплуатационные характеристики и свойства. </w:t>
      </w:r>
    </w:p>
    <w:p w14:paraId="0D6C734F" w14:textId="534DBD25" w:rsidR="00352875" w:rsidRDefault="00352875" w:rsidP="00F452AC">
      <w:r>
        <w:t xml:space="preserve">Для более глубокого изучения конструкции и работы СОПТ с КЛИАБ рекомендуется ознакомиться с Руководством по эксплуатации </w:t>
      </w:r>
      <w:r w:rsidR="00CE7AFB">
        <w:t>КЛИАБ и зарядных устройств</w:t>
      </w:r>
      <w:r>
        <w:t>.</w:t>
      </w:r>
    </w:p>
    <w:p w14:paraId="236FF363" w14:textId="77777777" w:rsidR="007C0A7D" w:rsidRPr="003B52C9" w:rsidRDefault="007C0A7D" w:rsidP="002C3058">
      <w:pPr>
        <w:pStyle w:val="af9"/>
        <w:ind w:firstLine="709"/>
      </w:pPr>
      <w:bookmarkStart w:id="4" w:name="_Toc10636492"/>
      <w:bookmarkStart w:id="5" w:name="_Toc85026620"/>
      <w:bookmarkStart w:id="6" w:name="_Toc119523799"/>
      <w:bookmarkStart w:id="7" w:name="_Toc120102523"/>
      <w:r w:rsidRPr="003B52C9">
        <w:t>Термины и обозначения</w:t>
      </w:r>
      <w:bookmarkEnd w:id="4"/>
      <w:bookmarkEnd w:id="5"/>
      <w:bookmarkEnd w:id="6"/>
      <w:bookmarkEnd w:id="7"/>
    </w:p>
    <w:p w14:paraId="18D8F41C" w14:textId="77777777" w:rsidR="007C0A7D" w:rsidRDefault="007C0A7D" w:rsidP="007C0A7D">
      <w:pPr>
        <w:rPr>
          <w:szCs w:val="24"/>
        </w:rPr>
      </w:pPr>
      <w:r>
        <w:rPr>
          <w:szCs w:val="24"/>
          <w:lang w:val="en-US"/>
        </w:rPr>
        <w:t>SoC</w:t>
      </w:r>
      <w:r w:rsidRPr="00BF25AC">
        <w:rPr>
          <w:szCs w:val="24"/>
        </w:rPr>
        <w:t xml:space="preserve"> (</w:t>
      </w:r>
      <w:r w:rsidRPr="00BF25AC">
        <w:rPr>
          <w:i/>
          <w:szCs w:val="24"/>
        </w:rPr>
        <w:t>англ.</w:t>
      </w:r>
      <w:r>
        <w:rPr>
          <w:szCs w:val="24"/>
          <w:lang w:val="en-US"/>
        </w:rPr>
        <w:t>State</w:t>
      </w:r>
      <w:r w:rsidRPr="00BF25AC">
        <w:rPr>
          <w:szCs w:val="24"/>
        </w:rPr>
        <w:t xml:space="preserve"> </w:t>
      </w:r>
      <w:r>
        <w:rPr>
          <w:szCs w:val="24"/>
          <w:lang w:val="en-US"/>
        </w:rPr>
        <w:t>Of</w:t>
      </w:r>
      <w:r w:rsidRPr="00BF25AC">
        <w:rPr>
          <w:szCs w:val="24"/>
        </w:rPr>
        <w:t xml:space="preserve"> </w:t>
      </w:r>
      <w:r>
        <w:rPr>
          <w:szCs w:val="24"/>
          <w:lang w:val="en-US"/>
        </w:rPr>
        <w:t>Charge</w:t>
      </w:r>
      <w:r>
        <w:rPr>
          <w:szCs w:val="24"/>
        </w:rPr>
        <w:t xml:space="preserve">) – степень </w:t>
      </w:r>
      <w:r w:rsidRPr="00A56815">
        <w:rPr>
          <w:rFonts w:eastAsiaTheme="majorEastAsia"/>
          <w:bCs/>
        </w:rPr>
        <w:t>заря</w:t>
      </w:r>
      <w:r>
        <w:rPr>
          <w:rFonts w:eastAsiaTheme="majorEastAsia"/>
          <w:bCs/>
        </w:rPr>
        <w:t>женности</w:t>
      </w:r>
      <w:r>
        <w:rPr>
          <w:szCs w:val="24"/>
        </w:rPr>
        <w:t xml:space="preserve"> аккумуляторной батареи;</w:t>
      </w:r>
    </w:p>
    <w:p w14:paraId="5619932A" w14:textId="77777777" w:rsidR="007C0A7D" w:rsidRPr="00BF25AC" w:rsidRDefault="007C0A7D" w:rsidP="007C0A7D">
      <w:pPr>
        <w:rPr>
          <w:szCs w:val="24"/>
        </w:rPr>
      </w:pPr>
      <w:r>
        <w:rPr>
          <w:szCs w:val="24"/>
          <w:lang w:val="en-US"/>
        </w:rPr>
        <w:t>SoH</w:t>
      </w:r>
      <w:r w:rsidRPr="006C3459">
        <w:rPr>
          <w:szCs w:val="24"/>
        </w:rPr>
        <w:t xml:space="preserve"> (</w:t>
      </w:r>
      <w:r w:rsidRPr="00BF25AC">
        <w:rPr>
          <w:i/>
          <w:szCs w:val="24"/>
        </w:rPr>
        <w:t>англ</w:t>
      </w:r>
      <w:r w:rsidRPr="006C3459">
        <w:rPr>
          <w:i/>
          <w:szCs w:val="24"/>
        </w:rPr>
        <w:t>.</w:t>
      </w:r>
      <w:r w:rsidRPr="006C3459">
        <w:rPr>
          <w:szCs w:val="24"/>
        </w:rPr>
        <w:t xml:space="preserve"> </w:t>
      </w:r>
      <w:r>
        <w:rPr>
          <w:szCs w:val="24"/>
          <w:lang w:val="en-US"/>
        </w:rPr>
        <w:t>State</w:t>
      </w:r>
      <w:r w:rsidRPr="00BF25AC">
        <w:rPr>
          <w:szCs w:val="24"/>
        </w:rPr>
        <w:t xml:space="preserve"> </w:t>
      </w:r>
      <w:r>
        <w:rPr>
          <w:szCs w:val="24"/>
          <w:lang w:val="en-US"/>
        </w:rPr>
        <w:t>Of</w:t>
      </w:r>
      <w:r w:rsidRPr="00BF25AC">
        <w:rPr>
          <w:szCs w:val="24"/>
        </w:rPr>
        <w:t xml:space="preserve"> </w:t>
      </w:r>
      <w:r>
        <w:rPr>
          <w:szCs w:val="24"/>
          <w:lang w:val="en-US"/>
        </w:rPr>
        <w:t>Health</w:t>
      </w:r>
      <w:r w:rsidRPr="00BF25AC">
        <w:rPr>
          <w:szCs w:val="24"/>
        </w:rPr>
        <w:t xml:space="preserve">) – </w:t>
      </w:r>
      <w:r>
        <w:rPr>
          <w:szCs w:val="24"/>
        </w:rPr>
        <w:t>степень работоспособности АКБ;</w:t>
      </w:r>
    </w:p>
    <w:p w14:paraId="2E2F868E" w14:textId="77777777" w:rsidR="007C0A7D" w:rsidRDefault="007C0A7D" w:rsidP="007C0A7D">
      <w:pPr>
        <w:rPr>
          <w:szCs w:val="24"/>
        </w:rPr>
      </w:pPr>
      <w:r w:rsidRPr="003B52C9">
        <w:rPr>
          <w:szCs w:val="24"/>
        </w:rPr>
        <w:t>А</w:t>
      </w:r>
      <w:r>
        <w:rPr>
          <w:szCs w:val="24"/>
        </w:rPr>
        <w:t>К</w:t>
      </w:r>
      <w:r w:rsidRPr="003B52C9">
        <w:rPr>
          <w:szCs w:val="24"/>
        </w:rPr>
        <w:t>Б – аккумуляторная батарея</w:t>
      </w:r>
      <w:r>
        <w:rPr>
          <w:szCs w:val="24"/>
        </w:rPr>
        <w:t>, включает в себя аккумуляторы, СУАБ, элементы конструкции и коммутации;</w:t>
      </w:r>
    </w:p>
    <w:p w14:paraId="7049B652" w14:textId="77777777" w:rsidR="007C0A7D" w:rsidRDefault="007C0A7D" w:rsidP="007C0A7D">
      <w:pPr>
        <w:rPr>
          <w:szCs w:val="24"/>
        </w:rPr>
      </w:pPr>
      <w:r>
        <w:rPr>
          <w:szCs w:val="24"/>
        </w:rPr>
        <w:t>АЭ – аккумуляторный элемент (ячейка), группа параллельно соединенных аккумуляторов;</w:t>
      </w:r>
    </w:p>
    <w:p w14:paraId="56E46598" w14:textId="77777777" w:rsidR="007C0A7D" w:rsidRDefault="007C0A7D" w:rsidP="007C0A7D">
      <w:pPr>
        <w:rPr>
          <w:szCs w:val="24"/>
        </w:rPr>
      </w:pPr>
      <w:r>
        <w:rPr>
          <w:szCs w:val="24"/>
        </w:rPr>
        <w:t>БАК – блок аккумуляторного элемента СУАБ (контроллер, управляющий одним АЭ);</w:t>
      </w:r>
    </w:p>
    <w:p w14:paraId="131A5129" w14:textId="77777777" w:rsidR="007C0A7D" w:rsidRDefault="007C0A7D" w:rsidP="007C0A7D">
      <w:pPr>
        <w:rPr>
          <w:szCs w:val="24"/>
        </w:rPr>
      </w:pPr>
      <w:r>
        <w:rPr>
          <w:szCs w:val="24"/>
        </w:rPr>
        <w:t>БОМ – блок опроса модуля СУАБ (контроллер, управляющий группой АЭ, объединенных в аккумуляторный модуль МА);</w:t>
      </w:r>
    </w:p>
    <w:p w14:paraId="73A85CAC" w14:textId="77777777" w:rsidR="007C0A7D" w:rsidRDefault="007C0A7D" w:rsidP="007C0A7D">
      <w:pPr>
        <w:rPr>
          <w:szCs w:val="24"/>
        </w:rPr>
      </w:pPr>
      <w:r>
        <w:rPr>
          <w:szCs w:val="24"/>
        </w:rPr>
        <w:t>БУС – блок управления стрингом СУАБ (контроллер, управляющий СУАБ в целом);</w:t>
      </w:r>
    </w:p>
    <w:p w14:paraId="7495CB88" w14:textId="5010B39D" w:rsidR="007C0A7D" w:rsidRPr="003B52C9" w:rsidRDefault="007C0A7D" w:rsidP="007C0A7D">
      <w:pPr>
        <w:rPr>
          <w:szCs w:val="24"/>
        </w:rPr>
      </w:pPr>
      <w:r>
        <w:rPr>
          <w:szCs w:val="24"/>
        </w:rPr>
        <w:t>З</w:t>
      </w:r>
      <w:r w:rsidR="00413992">
        <w:rPr>
          <w:szCs w:val="24"/>
        </w:rPr>
        <w:t>В</w:t>
      </w:r>
      <w:r>
        <w:rPr>
          <w:szCs w:val="24"/>
        </w:rPr>
        <w:t>У – зарядно</w:t>
      </w:r>
      <w:r w:rsidR="00413992">
        <w:rPr>
          <w:szCs w:val="24"/>
        </w:rPr>
        <w:t>-выпрямительное</w:t>
      </w:r>
      <w:r>
        <w:rPr>
          <w:szCs w:val="24"/>
        </w:rPr>
        <w:t xml:space="preserve"> устройство;</w:t>
      </w:r>
    </w:p>
    <w:p w14:paraId="1A2B412A" w14:textId="6A9E1D6E" w:rsidR="007C0A7D" w:rsidRDefault="007C0A7D" w:rsidP="007C0A7D">
      <w:pPr>
        <w:rPr>
          <w:szCs w:val="24"/>
        </w:rPr>
      </w:pPr>
      <w:r>
        <w:rPr>
          <w:szCs w:val="24"/>
        </w:rPr>
        <w:t>КЛИАБ – комплектная литий-ионная батарея производства АО «НПЗ»</w:t>
      </w:r>
      <w:r w:rsidR="002C3058">
        <w:rPr>
          <w:szCs w:val="24"/>
        </w:rPr>
        <w:t>;</w:t>
      </w:r>
    </w:p>
    <w:p w14:paraId="60C0A00B" w14:textId="4EDBF5CD" w:rsidR="002C3058" w:rsidRDefault="002C3058" w:rsidP="007C0A7D">
      <w:pPr>
        <w:rPr>
          <w:szCs w:val="24"/>
        </w:rPr>
      </w:pPr>
      <w:r>
        <w:rPr>
          <w:szCs w:val="24"/>
        </w:rPr>
        <w:t>ПК – персональный компьютер;</w:t>
      </w:r>
    </w:p>
    <w:p w14:paraId="10DA7131" w14:textId="6771A870" w:rsidR="007C0A7D" w:rsidRDefault="007C0A7D" w:rsidP="007C0A7D">
      <w:pPr>
        <w:rPr>
          <w:szCs w:val="24"/>
        </w:rPr>
      </w:pPr>
      <w:r>
        <w:rPr>
          <w:szCs w:val="24"/>
        </w:rPr>
        <w:t>СКА – свинцово-кислотный аккумулятор</w:t>
      </w:r>
      <w:r w:rsidR="002C3058">
        <w:rPr>
          <w:szCs w:val="24"/>
        </w:rPr>
        <w:t>;</w:t>
      </w:r>
    </w:p>
    <w:p w14:paraId="34EA4C62" w14:textId="77777777" w:rsidR="007C0A7D" w:rsidRPr="003B52C9" w:rsidRDefault="007C0A7D" w:rsidP="007C0A7D">
      <w:pPr>
        <w:rPr>
          <w:szCs w:val="24"/>
        </w:rPr>
      </w:pPr>
      <w:r>
        <w:rPr>
          <w:szCs w:val="24"/>
        </w:rPr>
        <w:t>СОПТ – система оперативного постоянного тока;</w:t>
      </w:r>
    </w:p>
    <w:p w14:paraId="1B8110FD" w14:textId="77777777" w:rsidR="007C0A7D" w:rsidRDefault="007C0A7D" w:rsidP="007C0A7D">
      <w:pPr>
        <w:rPr>
          <w:szCs w:val="24"/>
        </w:rPr>
      </w:pPr>
      <w:r>
        <w:rPr>
          <w:szCs w:val="24"/>
        </w:rPr>
        <w:t>СУАБ – система управления аккумуляторной батареей;</w:t>
      </w:r>
    </w:p>
    <w:p w14:paraId="77EEAB36" w14:textId="5A03EBDA" w:rsidR="007C0A7D" w:rsidRDefault="007C0A7D" w:rsidP="007C0A7D">
      <w:pPr>
        <w:rPr>
          <w:szCs w:val="24"/>
        </w:rPr>
      </w:pPr>
      <w:r w:rsidRPr="003B52C9">
        <w:rPr>
          <w:szCs w:val="24"/>
        </w:rPr>
        <w:t xml:space="preserve">Стринг – последовательно соединенная группа </w:t>
      </w:r>
      <w:r>
        <w:rPr>
          <w:szCs w:val="24"/>
        </w:rPr>
        <w:t>АЭ</w:t>
      </w:r>
      <w:r w:rsidRPr="003B52C9">
        <w:rPr>
          <w:szCs w:val="24"/>
        </w:rPr>
        <w:t xml:space="preserve">, контролируемая одним </w:t>
      </w:r>
      <w:r w:rsidRPr="00852096">
        <w:rPr>
          <w:szCs w:val="24"/>
        </w:rPr>
        <w:t>Блок</w:t>
      </w:r>
      <w:r>
        <w:rPr>
          <w:szCs w:val="24"/>
        </w:rPr>
        <w:t>ом</w:t>
      </w:r>
      <w:r w:rsidRPr="00852096">
        <w:rPr>
          <w:szCs w:val="24"/>
        </w:rPr>
        <w:t xml:space="preserve"> управления стрингом </w:t>
      </w:r>
      <w:r w:rsidRPr="003B52C9">
        <w:rPr>
          <w:szCs w:val="24"/>
        </w:rPr>
        <w:t>СУАБ</w:t>
      </w:r>
      <w:r w:rsidR="002C3058">
        <w:rPr>
          <w:szCs w:val="24"/>
        </w:rPr>
        <w:t>;</w:t>
      </w:r>
    </w:p>
    <w:p w14:paraId="3371EAC8" w14:textId="637BF557" w:rsidR="007C0A7D" w:rsidRDefault="007C0A7D" w:rsidP="007C0A7D">
      <w:pPr>
        <w:rPr>
          <w:szCs w:val="24"/>
        </w:rPr>
      </w:pPr>
      <w:r>
        <w:rPr>
          <w:szCs w:val="24"/>
        </w:rPr>
        <w:t>ШВАБ – шкаф ввода аккумуляторных батарей</w:t>
      </w:r>
      <w:r w:rsidR="002C3058">
        <w:rPr>
          <w:szCs w:val="24"/>
        </w:rPr>
        <w:t>;</w:t>
      </w:r>
    </w:p>
    <w:p w14:paraId="662FDEC9" w14:textId="25800112" w:rsidR="007C0A7D" w:rsidRDefault="007C0A7D" w:rsidP="007C0A7D">
      <w:pPr>
        <w:rPr>
          <w:szCs w:val="24"/>
        </w:rPr>
      </w:pPr>
      <w:r>
        <w:rPr>
          <w:szCs w:val="24"/>
        </w:rPr>
        <w:t>ШРОТ – шкаф распределения отходящих линий</w:t>
      </w:r>
      <w:r w:rsidR="002C3058">
        <w:rPr>
          <w:szCs w:val="24"/>
        </w:rPr>
        <w:t>;</w:t>
      </w:r>
    </w:p>
    <w:p w14:paraId="1145B661" w14:textId="0BFD284B" w:rsidR="007C0A7D" w:rsidRPr="003B52C9" w:rsidRDefault="007C0A7D" w:rsidP="007C0A7D">
      <w:pPr>
        <w:rPr>
          <w:szCs w:val="24"/>
        </w:rPr>
      </w:pPr>
      <w:r>
        <w:rPr>
          <w:szCs w:val="24"/>
        </w:rPr>
        <w:t>ЩПТ – щит постоянного тока</w:t>
      </w:r>
    </w:p>
    <w:p w14:paraId="72E70321" w14:textId="77777777" w:rsidR="007C0A7D" w:rsidRDefault="007C0A7D">
      <w:pPr>
        <w:suppressAutoHyphens w:val="0"/>
        <w:spacing w:after="160" w:line="259" w:lineRule="auto"/>
        <w:ind w:firstLine="0"/>
        <w:contextualSpacing w:val="0"/>
        <w:jc w:val="left"/>
        <w:rPr>
          <w:rFonts w:eastAsiaTheme="majorEastAsia" w:cstheme="majorBidi"/>
          <w:color w:val="000000" w:themeColor="text1"/>
          <w:sz w:val="32"/>
          <w:szCs w:val="32"/>
        </w:rPr>
      </w:pPr>
      <w:r>
        <w:br w:type="page"/>
      </w:r>
    </w:p>
    <w:p w14:paraId="0798B24D" w14:textId="0588F9E2" w:rsidR="00352875" w:rsidRDefault="00352875" w:rsidP="002008F4">
      <w:pPr>
        <w:pStyle w:val="1"/>
      </w:pPr>
      <w:bookmarkStart w:id="8" w:name="_Toc120102524"/>
      <w:r>
        <w:lastRenderedPageBreak/>
        <w:t>Назначен</w:t>
      </w:r>
      <w:r w:rsidR="00F452AC">
        <w:t>ие и технические характеристики</w:t>
      </w:r>
      <w:bookmarkEnd w:id="8"/>
    </w:p>
    <w:p w14:paraId="1CC1DB71" w14:textId="2EADABC6" w:rsidR="00566345" w:rsidRDefault="00576E94" w:rsidP="002008F4">
      <w:r>
        <w:t xml:space="preserve">Система оперативного постоянного тока предназначена для бесперебойного питания оперативных цепей подстанции. Аккумуляторная батарея в составе СОПТ (в частности – КЛИАБ) предназначена для питания оперативных цепей подстанции в течение периода отсутствия основного питающего напряжения. </w:t>
      </w:r>
    </w:p>
    <w:p w14:paraId="20E3A31F" w14:textId="77777777" w:rsidR="00576E94" w:rsidRDefault="00576E94" w:rsidP="00566345">
      <w:pPr>
        <w:pStyle w:val="afc"/>
      </w:pPr>
    </w:p>
    <w:p w14:paraId="6E9AAB19" w14:textId="6DA96B29" w:rsidR="00566345" w:rsidRDefault="00566345" w:rsidP="00566345">
      <w:pPr>
        <w:pStyle w:val="afc"/>
      </w:pPr>
      <w:r>
        <w:t xml:space="preserve">Таблица </w:t>
      </w:r>
      <w:r w:rsidR="00FC1A9C">
        <w:rPr>
          <w:noProof/>
        </w:rPr>
        <w:fldChar w:fldCharType="begin"/>
      </w:r>
      <w:r w:rsidR="00FC1A9C">
        <w:rPr>
          <w:noProof/>
        </w:rPr>
        <w:instrText xml:space="preserve"> SEQ Таблица \* ARABIC </w:instrText>
      </w:r>
      <w:r w:rsidR="00FC1A9C">
        <w:rPr>
          <w:noProof/>
        </w:rPr>
        <w:fldChar w:fldCharType="separate"/>
      </w:r>
      <w:r w:rsidR="00404D6D">
        <w:rPr>
          <w:noProof/>
        </w:rPr>
        <w:t>1</w:t>
      </w:r>
      <w:r w:rsidR="00FC1A9C">
        <w:rPr>
          <w:noProof/>
        </w:rPr>
        <w:fldChar w:fldCharType="end"/>
      </w:r>
      <w:r>
        <w:t xml:space="preserve"> – Технические данные СОПТ с КЛИАБ</w:t>
      </w:r>
    </w:p>
    <w:tbl>
      <w:tblPr>
        <w:tblStyle w:val="a8"/>
        <w:tblW w:w="10173" w:type="dxa"/>
        <w:tblLook w:val="04A0" w:firstRow="1" w:lastRow="0" w:firstColumn="1" w:lastColumn="0" w:noHBand="0" w:noVBand="1"/>
      </w:tblPr>
      <w:tblGrid>
        <w:gridCol w:w="458"/>
        <w:gridCol w:w="7163"/>
        <w:gridCol w:w="2552"/>
      </w:tblGrid>
      <w:tr w:rsidR="00372306" w14:paraId="083184A2" w14:textId="77777777" w:rsidTr="0065255D">
        <w:tc>
          <w:tcPr>
            <w:tcW w:w="458" w:type="dxa"/>
          </w:tcPr>
          <w:p w14:paraId="53BC82CB" w14:textId="6DECB38E" w:rsidR="00372306" w:rsidRPr="00566345" w:rsidRDefault="00372306" w:rsidP="00566345">
            <w:pPr>
              <w:pStyle w:val="af6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7163" w:type="dxa"/>
          </w:tcPr>
          <w:p w14:paraId="536210C3" w14:textId="660472FF" w:rsidR="00372306" w:rsidRPr="00566345" w:rsidRDefault="00372306" w:rsidP="00566345">
            <w:pPr>
              <w:pStyle w:val="af6"/>
              <w:jc w:val="center"/>
              <w:rPr>
                <w:b/>
              </w:rPr>
            </w:pPr>
            <w:r w:rsidRPr="00566345">
              <w:rPr>
                <w:b/>
              </w:rPr>
              <w:t>Параметр</w:t>
            </w:r>
          </w:p>
        </w:tc>
        <w:tc>
          <w:tcPr>
            <w:tcW w:w="2552" w:type="dxa"/>
          </w:tcPr>
          <w:p w14:paraId="7429F1E3" w14:textId="6952606B" w:rsidR="00372306" w:rsidRPr="00566345" w:rsidRDefault="00372306" w:rsidP="00566345">
            <w:pPr>
              <w:pStyle w:val="af6"/>
              <w:jc w:val="center"/>
              <w:rPr>
                <w:b/>
              </w:rPr>
            </w:pPr>
            <w:r w:rsidRPr="00566345">
              <w:rPr>
                <w:b/>
              </w:rPr>
              <w:t>Значение</w:t>
            </w:r>
          </w:p>
        </w:tc>
      </w:tr>
      <w:tr w:rsidR="00372306" w14:paraId="7D4B928C" w14:textId="77777777" w:rsidTr="00D15528">
        <w:trPr>
          <w:trHeight w:val="326"/>
        </w:trPr>
        <w:tc>
          <w:tcPr>
            <w:tcW w:w="458" w:type="dxa"/>
          </w:tcPr>
          <w:p w14:paraId="4ECAB287" w14:textId="2CB1335E" w:rsidR="00372306" w:rsidRDefault="00372306" w:rsidP="00566345">
            <w:pPr>
              <w:pStyle w:val="af6"/>
            </w:pPr>
            <w:r>
              <w:t>1</w:t>
            </w:r>
          </w:p>
        </w:tc>
        <w:tc>
          <w:tcPr>
            <w:tcW w:w="7163" w:type="dxa"/>
          </w:tcPr>
          <w:p w14:paraId="6EB9F55E" w14:textId="01F27DA4" w:rsidR="00372306" w:rsidRPr="00566345" w:rsidRDefault="00372306" w:rsidP="00566345">
            <w:pPr>
              <w:pStyle w:val="af6"/>
              <w:rPr>
                <w:lang w:val="en-US"/>
              </w:rPr>
            </w:pPr>
            <w:r>
              <w:t xml:space="preserve">Номинальное напряжение, В, </w:t>
            </w:r>
            <w:r>
              <w:rPr>
                <w:lang w:val="en-US"/>
              </w:rPr>
              <w:t>DC</w:t>
            </w:r>
          </w:p>
        </w:tc>
        <w:tc>
          <w:tcPr>
            <w:tcW w:w="2552" w:type="dxa"/>
          </w:tcPr>
          <w:p w14:paraId="6F071207" w14:textId="77BE2EF1" w:rsidR="00372306" w:rsidRPr="00566345" w:rsidRDefault="00372306" w:rsidP="00566345">
            <w:pPr>
              <w:pStyle w:val="af6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220</w:t>
            </w:r>
          </w:p>
        </w:tc>
      </w:tr>
      <w:tr w:rsidR="00372306" w14:paraId="3F7123BD" w14:textId="77777777" w:rsidTr="0065255D">
        <w:tc>
          <w:tcPr>
            <w:tcW w:w="458" w:type="dxa"/>
          </w:tcPr>
          <w:p w14:paraId="2E78DB43" w14:textId="250C5C77" w:rsidR="00372306" w:rsidRDefault="00372306" w:rsidP="002008F4">
            <w:pPr>
              <w:ind w:firstLine="0"/>
            </w:pPr>
            <w:r>
              <w:t>2</w:t>
            </w:r>
          </w:p>
        </w:tc>
        <w:tc>
          <w:tcPr>
            <w:tcW w:w="7163" w:type="dxa"/>
          </w:tcPr>
          <w:p w14:paraId="5741F660" w14:textId="512FB67E" w:rsidR="00372306" w:rsidRDefault="00372306" w:rsidP="002008F4">
            <w:pPr>
              <w:ind w:firstLine="0"/>
            </w:pPr>
            <w:r>
              <w:t>Конфигурации СОПТ, количество каналов</w:t>
            </w:r>
          </w:p>
        </w:tc>
        <w:tc>
          <w:tcPr>
            <w:tcW w:w="2552" w:type="dxa"/>
          </w:tcPr>
          <w:p w14:paraId="1895A1E9" w14:textId="1C7EFE5E" w:rsidR="00372306" w:rsidRDefault="00372306" w:rsidP="00566345">
            <w:pPr>
              <w:ind w:firstLine="0"/>
              <w:jc w:val="center"/>
            </w:pPr>
            <w:r>
              <w:t>1, 2</w:t>
            </w:r>
          </w:p>
        </w:tc>
      </w:tr>
      <w:tr w:rsidR="00372306" w14:paraId="3A680286" w14:textId="77777777" w:rsidTr="0065255D">
        <w:tc>
          <w:tcPr>
            <w:tcW w:w="458" w:type="dxa"/>
          </w:tcPr>
          <w:p w14:paraId="72906BBC" w14:textId="6644075D" w:rsidR="00372306" w:rsidRDefault="00372306" w:rsidP="002008F4">
            <w:pPr>
              <w:ind w:firstLine="0"/>
            </w:pPr>
            <w:r>
              <w:t>3</w:t>
            </w:r>
          </w:p>
        </w:tc>
        <w:tc>
          <w:tcPr>
            <w:tcW w:w="7163" w:type="dxa"/>
          </w:tcPr>
          <w:p w14:paraId="7274D70F" w14:textId="6D806ADC" w:rsidR="00372306" w:rsidRDefault="00372306" w:rsidP="002008F4">
            <w:pPr>
              <w:ind w:firstLine="0"/>
            </w:pPr>
            <w:r>
              <w:t>Ёмкость КЛИАБ (С), Ач</w:t>
            </w:r>
          </w:p>
        </w:tc>
        <w:tc>
          <w:tcPr>
            <w:tcW w:w="2552" w:type="dxa"/>
          </w:tcPr>
          <w:p w14:paraId="076B4CA5" w14:textId="0B1E3651" w:rsidR="00372306" w:rsidRDefault="00D33E81" w:rsidP="00D33E81">
            <w:pPr>
              <w:ind w:firstLine="0"/>
              <w:jc w:val="center"/>
            </w:pPr>
            <w:r>
              <w:t>86</w:t>
            </w:r>
            <w:r w:rsidR="000A2B23">
              <w:t xml:space="preserve"> - </w:t>
            </w:r>
            <w:r w:rsidR="00D15528">
              <w:t>2</w:t>
            </w:r>
            <w:r>
              <w:t>0</w:t>
            </w:r>
            <w:r w:rsidR="000A2B23">
              <w:t>0</w:t>
            </w:r>
          </w:p>
        </w:tc>
      </w:tr>
      <w:tr w:rsidR="00773B47" w14:paraId="7AF1BD51" w14:textId="77777777" w:rsidTr="00773B47">
        <w:tc>
          <w:tcPr>
            <w:tcW w:w="458" w:type="dxa"/>
            <w:vAlign w:val="center"/>
          </w:tcPr>
          <w:p w14:paraId="0B7D5FC9" w14:textId="04B7A493" w:rsidR="00773B47" w:rsidRDefault="00773B47" w:rsidP="00773B47">
            <w:pPr>
              <w:ind w:firstLine="0"/>
              <w:jc w:val="left"/>
            </w:pPr>
            <w:r>
              <w:t>4</w:t>
            </w:r>
          </w:p>
        </w:tc>
        <w:tc>
          <w:tcPr>
            <w:tcW w:w="7163" w:type="dxa"/>
            <w:vAlign w:val="center"/>
          </w:tcPr>
          <w:p w14:paraId="63D06AEC" w14:textId="7FF04A55" w:rsidR="00773B47" w:rsidRDefault="00773B47" w:rsidP="00773B47">
            <w:pPr>
              <w:ind w:firstLine="0"/>
              <w:jc w:val="left"/>
            </w:pPr>
            <w:r>
              <w:t>Тип охлаждения</w:t>
            </w:r>
          </w:p>
        </w:tc>
        <w:tc>
          <w:tcPr>
            <w:tcW w:w="2552" w:type="dxa"/>
          </w:tcPr>
          <w:p w14:paraId="4DA2D5D2" w14:textId="627673D5" w:rsidR="00773B47" w:rsidRDefault="00773B47" w:rsidP="00D33E81">
            <w:pPr>
              <w:ind w:firstLine="0"/>
              <w:jc w:val="center"/>
            </w:pPr>
            <w:r>
              <w:t>естественный</w:t>
            </w:r>
          </w:p>
        </w:tc>
      </w:tr>
      <w:tr w:rsidR="00773B47" w14:paraId="59553009" w14:textId="77777777" w:rsidTr="000A2B23">
        <w:tc>
          <w:tcPr>
            <w:tcW w:w="458" w:type="dxa"/>
          </w:tcPr>
          <w:p w14:paraId="7C8184EF" w14:textId="436996E0" w:rsidR="00773B47" w:rsidRDefault="00773B47" w:rsidP="002008F4">
            <w:pPr>
              <w:ind w:firstLine="0"/>
            </w:pPr>
            <w:r>
              <w:t>5</w:t>
            </w:r>
          </w:p>
        </w:tc>
        <w:tc>
          <w:tcPr>
            <w:tcW w:w="7163" w:type="dxa"/>
          </w:tcPr>
          <w:p w14:paraId="4335AB71" w14:textId="29820834" w:rsidR="00773B47" w:rsidRDefault="00773B47" w:rsidP="002008F4">
            <w:pPr>
              <w:ind w:firstLine="0"/>
            </w:pPr>
            <w:r>
              <w:t>Номинальный ток разряда КЛИАБ, А</w:t>
            </w:r>
          </w:p>
        </w:tc>
        <w:tc>
          <w:tcPr>
            <w:tcW w:w="2552" w:type="dxa"/>
            <w:vMerge w:val="restart"/>
            <w:vAlign w:val="center"/>
          </w:tcPr>
          <w:p w14:paraId="7CFEE2F1" w14:textId="6BC4E200" w:rsidR="00773B47" w:rsidRDefault="00773B47" w:rsidP="000A2B23">
            <w:pPr>
              <w:ind w:firstLine="0"/>
              <w:jc w:val="center"/>
            </w:pPr>
            <w:r>
              <w:t>В соответствии с Приложением 1</w:t>
            </w:r>
          </w:p>
        </w:tc>
      </w:tr>
      <w:tr w:rsidR="00773B47" w14:paraId="54C4D57C" w14:textId="77777777" w:rsidTr="0065255D">
        <w:tc>
          <w:tcPr>
            <w:tcW w:w="458" w:type="dxa"/>
          </w:tcPr>
          <w:p w14:paraId="165C1639" w14:textId="29E33B61" w:rsidR="00773B47" w:rsidRDefault="00773B47" w:rsidP="002008F4">
            <w:pPr>
              <w:ind w:firstLine="0"/>
            </w:pPr>
            <w:r>
              <w:t>6</w:t>
            </w:r>
          </w:p>
        </w:tc>
        <w:tc>
          <w:tcPr>
            <w:tcW w:w="7163" w:type="dxa"/>
          </w:tcPr>
          <w:p w14:paraId="3420A61B" w14:textId="3C907F73" w:rsidR="00773B47" w:rsidRDefault="00773B47" w:rsidP="002008F4">
            <w:pPr>
              <w:ind w:firstLine="0"/>
            </w:pPr>
            <w:r>
              <w:t>Максимальный длительный ток разряда КЛИАБ (30 секунд), А</w:t>
            </w:r>
          </w:p>
        </w:tc>
        <w:tc>
          <w:tcPr>
            <w:tcW w:w="2552" w:type="dxa"/>
            <w:vMerge/>
          </w:tcPr>
          <w:p w14:paraId="639135AB" w14:textId="0D596854" w:rsidR="00773B47" w:rsidRDefault="00773B47" w:rsidP="000A2B23">
            <w:pPr>
              <w:jc w:val="left"/>
            </w:pPr>
          </w:p>
        </w:tc>
      </w:tr>
      <w:tr w:rsidR="00773B47" w14:paraId="605DFA2F" w14:textId="77777777" w:rsidTr="0065255D">
        <w:tc>
          <w:tcPr>
            <w:tcW w:w="458" w:type="dxa"/>
          </w:tcPr>
          <w:p w14:paraId="0DCCC5C6" w14:textId="2D3A7722" w:rsidR="00773B47" w:rsidRDefault="00773B47" w:rsidP="002008F4">
            <w:pPr>
              <w:ind w:firstLine="0"/>
            </w:pPr>
            <w:r>
              <w:t>7</w:t>
            </w:r>
          </w:p>
        </w:tc>
        <w:tc>
          <w:tcPr>
            <w:tcW w:w="7163" w:type="dxa"/>
          </w:tcPr>
          <w:p w14:paraId="1E3ED343" w14:textId="1A95DF90" w:rsidR="00773B47" w:rsidRDefault="00773B47" w:rsidP="002008F4">
            <w:pPr>
              <w:ind w:firstLine="0"/>
            </w:pPr>
            <w:r>
              <w:t>Толчковый ток разряда КЛИАБ (10 секунд), А</w:t>
            </w:r>
          </w:p>
        </w:tc>
        <w:tc>
          <w:tcPr>
            <w:tcW w:w="2552" w:type="dxa"/>
            <w:vMerge/>
          </w:tcPr>
          <w:p w14:paraId="6B3B6351" w14:textId="3281A9D7" w:rsidR="00773B47" w:rsidRDefault="00773B47" w:rsidP="000A2B23">
            <w:pPr>
              <w:jc w:val="left"/>
            </w:pPr>
          </w:p>
        </w:tc>
      </w:tr>
      <w:tr w:rsidR="00773B47" w14:paraId="6675322C" w14:textId="77777777" w:rsidTr="0065255D">
        <w:tc>
          <w:tcPr>
            <w:tcW w:w="458" w:type="dxa"/>
          </w:tcPr>
          <w:p w14:paraId="1B193FCA" w14:textId="0CDDA9CB" w:rsidR="00773B47" w:rsidRDefault="00773B47" w:rsidP="002008F4">
            <w:pPr>
              <w:ind w:firstLine="0"/>
            </w:pPr>
            <w:r>
              <w:t>8</w:t>
            </w:r>
          </w:p>
        </w:tc>
        <w:tc>
          <w:tcPr>
            <w:tcW w:w="7163" w:type="dxa"/>
          </w:tcPr>
          <w:p w14:paraId="32B0E5C0" w14:textId="4DA233E5" w:rsidR="00773B47" w:rsidRPr="0065255D" w:rsidRDefault="00773B47" w:rsidP="002008F4">
            <w:pPr>
              <w:ind w:firstLine="0"/>
            </w:pPr>
            <w:r>
              <w:t xml:space="preserve">Циклический ресурс КЛИАБ, кол-во циклов, </w:t>
            </w:r>
            <w:r>
              <w:rPr>
                <w:lang w:val="en-US"/>
              </w:rPr>
              <w:t>DOD</w:t>
            </w:r>
            <w:r w:rsidRPr="0065255D">
              <w:t xml:space="preserve"> 70</w:t>
            </w:r>
            <w:r>
              <w:t>%</w:t>
            </w:r>
          </w:p>
        </w:tc>
        <w:tc>
          <w:tcPr>
            <w:tcW w:w="2552" w:type="dxa"/>
            <w:vMerge/>
          </w:tcPr>
          <w:p w14:paraId="476AC786" w14:textId="3BF46D8A" w:rsidR="00773B47" w:rsidRDefault="00773B47" w:rsidP="000A2B23">
            <w:pPr>
              <w:ind w:firstLine="0"/>
              <w:jc w:val="left"/>
            </w:pPr>
          </w:p>
        </w:tc>
      </w:tr>
      <w:tr w:rsidR="00773B47" w14:paraId="03FDB4BB" w14:textId="77777777" w:rsidTr="0065255D">
        <w:tc>
          <w:tcPr>
            <w:tcW w:w="458" w:type="dxa"/>
          </w:tcPr>
          <w:p w14:paraId="44CC552F" w14:textId="4F9A9310" w:rsidR="00773B47" w:rsidRDefault="00D33E81" w:rsidP="002008F4">
            <w:pPr>
              <w:ind w:firstLine="0"/>
            </w:pPr>
            <w:r>
              <w:t>9</w:t>
            </w:r>
          </w:p>
        </w:tc>
        <w:tc>
          <w:tcPr>
            <w:tcW w:w="7163" w:type="dxa"/>
          </w:tcPr>
          <w:p w14:paraId="1053BC50" w14:textId="2943B28E" w:rsidR="00773B47" w:rsidRDefault="00773B47" w:rsidP="00372306">
            <w:pPr>
              <w:ind w:firstLine="0"/>
            </w:pPr>
            <w:r>
              <w:t xml:space="preserve">Температурный диапазон эксплуатации, </w:t>
            </w:r>
            <w:r w:rsidRPr="00372306">
              <w:rPr>
                <w:rFonts w:cs="Times New Roman"/>
                <w:vertAlign w:val="superscript"/>
              </w:rPr>
              <w:t>○</w:t>
            </w:r>
            <w:r>
              <w:t>С</w:t>
            </w:r>
          </w:p>
        </w:tc>
        <w:tc>
          <w:tcPr>
            <w:tcW w:w="2552" w:type="dxa"/>
          </w:tcPr>
          <w:p w14:paraId="776BF75D" w14:textId="6A0B7BCE" w:rsidR="00773B47" w:rsidRDefault="00773B47" w:rsidP="00566345">
            <w:pPr>
              <w:ind w:firstLine="0"/>
              <w:jc w:val="center"/>
            </w:pPr>
            <w:r>
              <w:t>0 … +40</w:t>
            </w:r>
          </w:p>
        </w:tc>
      </w:tr>
      <w:tr w:rsidR="00773B47" w14:paraId="25C811C9" w14:textId="77777777" w:rsidTr="0065255D">
        <w:tc>
          <w:tcPr>
            <w:tcW w:w="458" w:type="dxa"/>
          </w:tcPr>
          <w:p w14:paraId="21236F65" w14:textId="2DAE6A1F" w:rsidR="00773B47" w:rsidRDefault="00773B47" w:rsidP="00D33E81">
            <w:pPr>
              <w:ind w:firstLine="0"/>
            </w:pPr>
            <w:r>
              <w:t>1</w:t>
            </w:r>
            <w:r w:rsidR="00D33E81">
              <w:t>0</w:t>
            </w:r>
          </w:p>
        </w:tc>
        <w:tc>
          <w:tcPr>
            <w:tcW w:w="7163" w:type="dxa"/>
            <w:vAlign w:val="center"/>
          </w:tcPr>
          <w:p w14:paraId="677538D3" w14:textId="6764140F" w:rsidR="00773B47" w:rsidRDefault="00773B47" w:rsidP="00372306">
            <w:pPr>
              <w:ind w:firstLine="0"/>
            </w:pPr>
            <w:r w:rsidRPr="009C7F95">
              <w:rPr>
                <w:rFonts w:eastAsia="Times New Roman" w:cs="Times New Roman"/>
                <w:szCs w:val="24"/>
                <w:lang w:eastAsia="ru-RU"/>
              </w:rPr>
              <w:t>Климатическое исполнение по ГОСТ 15150</w:t>
            </w:r>
          </w:p>
        </w:tc>
        <w:tc>
          <w:tcPr>
            <w:tcW w:w="2552" w:type="dxa"/>
            <w:vAlign w:val="center"/>
          </w:tcPr>
          <w:p w14:paraId="1711ED44" w14:textId="1AE4783B" w:rsidR="00773B47" w:rsidRDefault="00773B47" w:rsidP="00566345">
            <w:pPr>
              <w:ind w:firstLine="0"/>
              <w:jc w:val="center"/>
            </w:pPr>
            <w:r w:rsidRPr="009C7F95">
              <w:rPr>
                <w:rFonts w:eastAsia="Times New Roman" w:cs="Times New Roman"/>
                <w:szCs w:val="24"/>
                <w:lang w:eastAsia="ru-RU"/>
              </w:rPr>
              <w:t>УХЛ4</w:t>
            </w:r>
          </w:p>
        </w:tc>
      </w:tr>
      <w:tr w:rsidR="00773B47" w14:paraId="414FE608" w14:textId="77777777" w:rsidTr="0065255D">
        <w:tc>
          <w:tcPr>
            <w:tcW w:w="458" w:type="dxa"/>
          </w:tcPr>
          <w:p w14:paraId="1AFEDDBB" w14:textId="20EB78B6" w:rsidR="00773B47" w:rsidRDefault="00773B47" w:rsidP="00D33E81">
            <w:pPr>
              <w:ind w:firstLine="0"/>
            </w:pPr>
            <w:r>
              <w:t>1</w:t>
            </w:r>
            <w:r w:rsidR="00D33E81">
              <w:t>1</w:t>
            </w:r>
          </w:p>
        </w:tc>
        <w:tc>
          <w:tcPr>
            <w:tcW w:w="7163" w:type="dxa"/>
            <w:vAlign w:val="center"/>
          </w:tcPr>
          <w:p w14:paraId="3E8CFFDD" w14:textId="056273C5" w:rsidR="00773B47" w:rsidRDefault="00773B47" w:rsidP="00372306">
            <w:pPr>
              <w:ind w:firstLine="0"/>
            </w:pPr>
            <w:r w:rsidRPr="009C7F95">
              <w:rPr>
                <w:rFonts w:eastAsia="Times New Roman" w:cs="Times New Roman"/>
                <w:szCs w:val="24"/>
                <w:lang w:eastAsia="ru-RU"/>
              </w:rPr>
              <w:t>Степень защиты корпуса по ГОСТ 14254</w:t>
            </w:r>
          </w:p>
        </w:tc>
        <w:tc>
          <w:tcPr>
            <w:tcW w:w="2552" w:type="dxa"/>
            <w:vAlign w:val="center"/>
          </w:tcPr>
          <w:p w14:paraId="42408C37" w14:textId="49E5224F" w:rsidR="00773B47" w:rsidRDefault="00773B47" w:rsidP="00566345">
            <w:pPr>
              <w:ind w:firstLine="0"/>
              <w:jc w:val="center"/>
            </w:pPr>
            <w:r w:rsidRPr="009C7F95">
              <w:rPr>
                <w:rFonts w:eastAsia="Times New Roman" w:cs="Times New Roman"/>
                <w:szCs w:val="24"/>
                <w:lang w:eastAsia="ru-RU"/>
              </w:rPr>
              <w:t>IP21</w:t>
            </w:r>
          </w:p>
        </w:tc>
      </w:tr>
      <w:tr w:rsidR="00FB7C65" w14:paraId="1507E2DA" w14:textId="77777777" w:rsidTr="0065255D">
        <w:tc>
          <w:tcPr>
            <w:tcW w:w="458" w:type="dxa"/>
          </w:tcPr>
          <w:p w14:paraId="6877C14E" w14:textId="5F1F56C4" w:rsidR="00FB7C65" w:rsidRDefault="00FB7C65" w:rsidP="00D33E81">
            <w:pPr>
              <w:ind w:firstLine="0"/>
            </w:pPr>
            <w:r>
              <w:t>1</w:t>
            </w:r>
            <w:r w:rsidR="00D33E81">
              <w:t>2</w:t>
            </w:r>
          </w:p>
        </w:tc>
        <w:tc>
          <w:tcPr>
            <w:tcW w:w="7163" w:type="dxa"/>
            <w:vAlign w:val="center"/>
          </w:tcPr>
          <w:p w14:paraId="553FCBBD" w14:textId="65A7B9B5" w:rsidR="00FB7C65" w:rsidRPr="009C7F95" w:rsidRDefault="00FB7C65" w:rsidP="00FB7C65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Срок эксплуатации в режиме подзаряда (микроциклирования)*, лет</w:t>
            </w:r>
          </w:p>
        </w:tc>
        <w:tc>
          <w:tcPr>
            <w:tcW w:w="2552" w:type="dxa"/>
            <w:vAlign w:val="center"/>
          </w:tcPr>
          <w:p w14:paraId="0B77FBE9" w14:textId="3639E234" w:rsidR="00FB7C65" w:rsidRPr="009C7F95" w:rsidRDefault="00FB7C65" w:rsidP="00566345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25</w:t>
            </w:r>
          </w:p>
        </w:tc>
      </w:tr>
    </w:tbl>
    <w:p w14:paraId="319C2D54" w14:textId="77777777" w:rsidR="00FB7C65" w:rsidRDefault="000805E7" w:rsidP="0065255D">
      <w:pPr>
        <w:suppressAutoHyphens w:val="0"/>
        <w:spacing w:after="160" w:line="259" w:lineRule="auto"/>
        <w:ind w:firstLine="0"/>
        <w:contextualSpacing w:val="0"/>
      </w:pPr>
      <w:r>
        <w:t>Производитель КЛИАБ – АО «Новосибир</w:t>
      </w:r>
      <w:r w:rsidR="007C0A7D">
        <w:t>с</w:t>
      </w:r>
      <w:r>
        <w:t>кий приборостроительный завод»</w:t>
      </w:r>
      <w:r w:rsidR="0065255D">
        <w:t>, г.</w:t>
      </w:r>
      <w:r w:rsidR="007C0A7D">
        <w:t xml:space="preserve"> </w:t>
      </w:r>
      <w:r w:rsidR="0065255D">
        <w:t>Новосибир</w:t>
      </w:r>
      <w:r w:rsidR="007C0A7D">
        <w:t>с</w:t>
      </w:r>
      <w:r w:rsidR="0065255D">
        <w:t>к</w:t>
      </w:r>
    </w:p>
    <w:p w14:paraId="4CA119D5" w14:textId="78B736EC" w:rsidR="00FB7C65" w:rsidRPr="00FB7C65" w:rsidRDefault="00FB7C65" w:rsidP="0065255D">
      <w:pPr>
        <w:suppressAutoHyphens w:val="0"/>
        <w:spacing w:after="160" w:line="259" w:lineRule="auto"/>
        <w:ind w:firstLine="0"/>
        <w:contextualSpacing w:val="0"/>
        <w:rPr>
          <w:i/>
        </w:rPr>
      </w:pPr>
      <w:r w:rsidRPr="00FB7C65">
        <w:rPr>
          <w:i/>
        </w:rPr>
        <w:t xml:space="preserve">* </w:t>
      </w:r>
      <w:r>
        <w:rPr>
          <w:i/>
        </w:rPr>
        <w:t xml:space="preserve">– </w:t>
      </w:r>
      <w:r w:rsidRPr="00FB7C65">
        <w:rPr>
          <w:i/>
        </w:rPr>
        <w:t xml:space="preserve">основным ограничивающим фактором срока эксплуатации КЛИАБ служит срок эксплуатации аккумуляторных батарей, который, в свою очередь, зависит от режима эксплуатации изделия. </w:t>
      </w:r>
    </w:p>
    <w:p w14:paraId="35302F3C" w14:textId="77777777" w:rsidR="00FB7C65" w:rsidRPr="00FB7C65" w:rsidRDefault="00FB7C65" w:rsidP="0065255D">
      <w:pPr>
        <w:suppressAutoHyphens w:val="0"/>
        <w:spacing w:after="160" w:line="259" w:lineRule="auto"/>
        <w:ind w:firstLine="0"/>
        <w:contextualSpacing w:val="0"/>
        <w:rPr>
          <w:i/>
        </w:rPr>
      </w:pPr>
      <w:r w:rsidRPr="00FB7C65">
        <w:rPr>
          <w:i/>
        </w:rPr>
        <w:t>При работе в составе КЛИАБ батарея работает в режиме микроциклирования, характеризующегося постоянным нахождением в диапазоне степени заряда 80-100% (с недопущением перезаряда выше допустимого значения) и редкими циклами разряда. Такой режим является благоприятным для аккумуляторов и позволяет обеспечить длительный срок эксплуатации.</w:t>
      </w:r>
    </w:p>
    <w:p w14:paraId="09C2C86C" w14:textId="668238A8" w:rsidR="00FB7C65" w:rsidRDefault="00FB7C65" w:rsidP="0065255D">
      <w:pPr>
        <w:suppressAutoHyphens w:val="0"/>
        <w:spacing w:after="160" w:line="259" w:lineRule="auto"/>
        <w:ind w:firstLine="0"/>
        <w:contextualSpacing w:val="0"/>
      </w:pPr>
      <w:r>
        <w:tab/>
        <w:t xml:space="preserve"> </w:t>
      </w:r>
    </w:p>
    <w:p w14:paraId="2BF63E91" w14:textId="4F83AE4E" w:rsidR="00352875" w:rsidRDefault="00352875" w:rsidP="0065255D">
      <w:pPr>
        <w:suppressAutoHyphens w:val="0"/>
        <w:spacing w:after="160" w:line="259" w:lineRule="auto"/>
        <w:ind w:firstLine="0"/>
        <w:contextualSpacing w:val="0"/>
      </w:pPr>
      <w:r>
        <w:br w:type="page"/>
      </w:r>
    </w:p>
    <w:p w14:paraId="7993D34B" w14:textId="1F400D18" w:rsidR="00352875" w:rsidRDefault="00352875" w:rsidP="00F452AC">
      <w:pPr>
        <w:pStyle w:val="1"/>
      </w:pPr>
      <w:bookmarkStart w:id="9" w:name="_Toc120102525"/>
      <w:r>
        <w:lastRenderedPageBreak/>
        <w:t>Конструкция</w:t>
      </w:r>
      <w:bookmarkEnd w:id="9"/>
    </w:p>
    <w:p w14:paraId="7C5D9E90" w14:textId="0AB4D142" w:rsidR="001A345C" w:rsidRDefault="001A345C" w:rsidP="001A345C">
      <w:pPr>
        <w:pStyle w:val="20"/>
      </w:pPr>
      <w:bookmarkStart w:id="10" w:name="_Toc120102526"/>
      <w:r>
        <w:t>Конструкция СОПТ</w:t>
      </w:r>
      <w:bookmarkEnd w:id="10"/>
    </w:p>
    <w:p w14:paraId="583D280B" w14:textId="63C617CD" w:rsidR="00987B82" w:rsidRDefault="00987B82" w:rsidP="00987B82">
      <w:pPr>
        <w:pStyle w:val="afc"/>
      </w:pPr>
      <w:r>
        <w:t xml:space="preserve">Таблица </w:t>
      </w:r>
      <w:r w:rsidR="00FC1A9C">
        <w:rPr>
          <w:noProof/>
        </w:rPr>
        <w:fldChar w:fldCharType="begin"/>
      </w:r>
      <w:r w:rsidR="00FC1A9C">
        <w:rPr>
          <w:noProof/>
        </w:rPr>
        <w:instrText xml:space="preserve"> SEQ Таблица \* ARABIC </w:instrText>
      </w:r>
      <w:r w:rsidR="00FC1A9C">
        <w:rPr>
          <w:noProof/>
        </w:rPr>
        <w:fldChar w:fldCharType="separate"/>
      </w:r>
      <w:r w:rsidR="00404D6D">
        <w:rPr>
          <w:noProof/>
        </w:rPr>
        <w:t>2</w:t>
      </w:r>
      <w:r w:rsidR="00FC1A9C">
        <w:rPr>
          <w:noProof/>
        </w:rPr>
        <w:fldChar w:fldCharType="end"/>
      </w:r>
      <w:r>
        <w:t xml:space="preserve"> – Состав СОПТ с КЛИАБ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54"/>
        <w:gridCol w:w="1875"/>
        <w:gridCol w:w="4418"/>
      </w:tblGrid>
      <w:tr w:rsidR="006A1C72" w14:paraId="5C3A917C" w14:textId="77777777" w:rsidTr="000805E7">
        <w:trPr>
          <w:trHeight w:val="240"/>
        </w:trPr>
        <w:tc>
          <w:tcPr>
            <w:tcW w:w="3454" w:type="dxa"/>
            <w:vAlign w:val="center"/>
          </w:tcPr>
          <w:p w14:paraId="7002AF32" w14:textId="77777777" w:rsidR="006A1C72" w:rsidRPr="00987B82" w:rsidRDefault="006A1C72" w:rsidP="000805E7">
            <w:pPr>
              <w:suppressAutoHyphens w:val="0"/>
              <w:spacing w:after="160" w:line="259" w:lineRule="auto"/>
              <w:ind w:firstLine="0"/>
              <w:contextualSpacing w:val="0"/>
              <w:jc w:val="center"/>
              <w:rPr>
                <w:b/>
              </w:rPr>
            </w:pPr>
            <w:r w:rsidRPr="00987B82">
              <w:rPr>
                <w:b/>
              </w:rPr>
              <w:t>Элемент СОПТ</w:t>
            </w:r>
          </w:p>
        </w:tc>
        <w:tc>
          <w:tcPr>
            <w:tcW w:w="1875" w:type="dxa"/>
            <w:vAlign w:val="center"/>
          </w:tcPr>
          <w:p w14:paraId="32080EAC" w14:textId="77777777" w:rsidR="006A1C72" w:rsidRPr="00987B82" w:rsidRDefault="006A1C72" w:rsidP="000805E7">
            <w:pPr>
              <w:suppressAutoHyphens w:val="0"/>
              <w:spacing w:after="160" w:line="259" w:lineRule="auto"/>
              <w:ind w:firstLine="0"/>
              <w:contextualSpacing w:val="0"/>
              <w:jc w:val="center"/>
              <w:rPr>
                <w:b/>
              </w:rPr>
            </w:pPr>
            <w:r w:rsidRPr="00987B82">
              <w:rPr>
                <w:b/>
              </w:rPr>
              <w:t>СОПТ со</w:t>
            </w:r>
            <w:r>
              <w:rPr>
                <w:b/>
              </w:rPr>
              <w:t xml:space="preserve"> </w:t>
            </w:r>
            <w:r w:rsidRPr="00987B82">
              <w:rPr>
                <w:b/>
              </w:rPr>
              <w:t>СКА</w:t>
            </w:r>
          </w:p>
        </w:tc>
        <w:tc>
          <w:tcPr>
            <w:tcW w:w="4418" w:type="dxa"/>
            <w:vAlign w:val="center"/>
          </w:tcPr>
          <w:p w14:paraId="7A27998C" w14:textId="77777777" w:rsidR="006A1C72" w:rsidRPr="00987B82" w:rsidRDefault="006A1C72" w:rsidP="000805E7">
            <w:pPr>
              <w:suppressAutoHyphens w:val="0"/>
              <w:spacing w:after="160" w:line="259" w:lineRule="auto"/>
              <w:ind w:firstLine="0"/>
              <w:contextualSpacing w:val="0"/>
              <w:jc w:val="center"/>
              <w:rPr>
                <w:b/>
              </w:rPr>
            </w:pPr>
            <w:r w:rsidRPr="00987B82">
              <w:rPr>
                <w:b/>
              </w:rPr>
              <w:t>СОПТ с КЛИАБ</w:t>
            </w:r>
          </w:p>
        </w:tc>
      </w:tr>
      <w:tr w:rsidR="006A1C72" w14:paraId="291A99BA" w14:textId="77777777" w:rsidTr="006A1C72">
        <w:tc>
          <w:tcPr>
            <w:tcW w:w="3454" w:type="dxa"/>
            <w:vAlign w:val="center"/>
          </w:tcPr>
          <w:p w14:paraId="4DEC252D" w14:textId="17137B62" w:rsidR="006A1C72" w:rsidRDefault="006A1C72" w:rsidP="00413992">
            <w:pPr>
              <w:suppressAutoHyphens w:val="0"/>
              <w:spacing w:after="160" w:line="259" w:lineRule="auto"/>
              <w:ind w:firstLine="0"/>
              <w:contextualSpacing w:val="0"/>
              <w:jc w:val="left"/>
            </w:pPr>
            <w:r>
              <w:t>Зарядно</w:t>
            </w:r>
            <w:r w:rsidR="00413992">
              <w:t>-выпрямительное</w:t>
            </w:r>
            <w:r>
              <w:t xml:space="preserve"> устройство</w:t>
            </w:r>
          </w:p>
        </w:tc>
        <w:tc>
          <w:tcPr>
            <w:tcW w:w="1875" w:type="dxa"/>
            <w:vAlign w:val="center"/>
          </w:tcPr>
          <w:p w14:paraId="775B1519" w14:textId="77777777" w:rsidR="006A1C72" w:rsidRDefault="006A1C72" w:rsidP="006A1C72">
            <w:pPr>
              <w:suppressAutoHyphens w:val="0"/>
              <w:spacing w:after="160" w:line="259" w:lineRule="auto"/>
              <w:ind w:firstLine="0"/>
              <w:contextualSpacing w:val="0"/>
              <w:jc w:val="center"/>
            </w:pPr>
            <w:r>
              <w:t>+</w:t>
            </w:r>
          </w:p>
        </w:tc>
        <w:tc>
          <w:tcPr>
            <w:tcW w:w="4418" w:type="dxa"/>
            <w:vAlign w:val="center"/>
          </w:tcPr>
          <w:p w14:paraId="7C45538B" w14:textId="77777777" w:rsidR="006A1C72" w:rsidRDefault="006A1C72" w:rsidP="006A1C72">
            <w:pPr>
              <w:suppressAutoHyphens w:val="0"/>
              <w:spacing w:after="160" w:line="259" w:lineRule="auto"/>
              <w:ind w:firstLine="0"/>
              <w:contextualSpacing w:val="0"/>
              <w:jc w:val="center"/>
            </w:pPr>
            <w:r>
              <w:t>+</w:t>
            </w:r>
          </w:p>
          <w:p w14:paraId="0AA2F841" w14:textId="77777777" w:rsidR="006A1C72" w:rsidRDefault="006A1C72" w:rsidP="006A1C72">
            <w:pPr>
              <w:suppressAutoHyphens w:val="0"/>
              <w:spacing w:after="160" w:line="259" w:lineRule="auto"/>
              <w:ind w:firstLine="0"/>
              <w:contextualSpacing w:val="0"/>
              <w:jc w:val="center"/>
            </w:pPr>
            <w:r>
              <w:t>Зарядные устройства для СОПТ с КЛИАБ аналогичны классическим</w:t>
            </w:r>
          </w:p>
        </w:tc>
      </w:tr>
      <w:tr w:rsidR="006A1C72" w14:paraId="2330326C" w14:textId="77777777" w:rsidTr="006A1C72">
        <w:tc>
          <w:tcPr>
            <w:tcW w:w="3454" w:type="dxa"/>
            <w:vAlign w:val="center"/>
          </w:tcPr>
          <w:p w14:paraId="7C882C50" w14:textId="77777777" w:rsidR="006A1C72" w:rsidRDefault="006A1C72" w:rsidP="006A1C72">
            <w:pPr>
              <w:suppressAutoHyphens w:val="0"/>
              <w:spacing w:after="160" w:line="259" w:lineRule="auto"/>
              <w:ind w:firstLine="0"/>
              <w:contextualSpacing w:val="0"/>
              <w:jc w:val="left"/>
            </w:pPr>
            <w:r>
              <w:t>Щит постоянного тока (ЩПТ)</w:t>
            </w:r>
          </w:p>
        </w:tc>
        <w:tc>
          <w:tcPr>
            <w:tcW w:w="1875" w:type="dxa"/>
            <w:vAlign w:val="center"/>
          </w:tcPr>
          <w:p w14:paraId="0F18FEAA" w14:textId="77777777" w:rsidR="006A1C72" w:rsidRDefault="006A1C72" w:rsidP="006A1C72">
            <w:pPr>
              <w:suppressAutoHyphens w:val="0"/>
              <w:spacing w:after="160" w:line="259" w:lineRule="auto"/>
              <w:ind w:firstLine="0"/>
              <w:contextualSpacing w:val="0"/>
              <w:jc w:val="center"/>
            </w:pPr>
            <w:r>
              <w:t>+</w:t>
            </w:r>
          </w:p>
        </w:tc>
        <w:tc>
          <w:tcPr>
            <w:tcW w:w="4418" w:type="dxa"/>
            <w:vAlign w:val="center"/>
          </w:tcPr>
          <w:p w14:paraId="4CEE6E23" w14:textId="77777777" w:rsidR="006A1C72" w:rsidRDefault="006A1C72" w:rsidP="006A1C72">
            <w:pPr>
              <w:suppressAutoHyphens w:val="0"/>
              <w:spacing w:after="160" w:line="259" w:lineRule="auto"/>
              <w:ind w:firstLine="0"/>
              <w:contextualSpacing w:val="0"/>
              <w:jc w:val="center"/>
            </w:pPr>
            <w:r>
              <w:t>+</w:t>
            </w:r>
          </w:p>
          <w:p w14:paraId="72041F43" w14:textId="7E277BD7" w:rsidR="006A1C72" w:rsidRDefault="006A1C72" w:rsidP="00C4539C">
            <w:pPr>
              <w:suppressAutoHyphens w:val="0"/>
              <w:spacing w:after="160" w:line="259" w:lineRule="auto"/>
              <w:ind w:firstLine="0"/>
              <w:contextualSpacing w:val="0"/>
              <w:jc w:val="center"/>
            </w:pPr>
            <w:r>
              <w:t xml:space="preserve">ЩПТ аналогичен </w:t>
            </w:r>
          </w:p>
        </w:tc>
      </w:tr>
      <w:tr w:rsidR="00C4539C" w14:paraId="409B2591" w14:textId="77777777" w:rsidTr="006A1C72">
        <w:tc>
          <w:tcPr>
            <w:tcW w:w="3454" w:type="dxa"/>
            <w:vAlign w:val="center"/>
          </w:tcPr>
          <w:p w14:paraId="0652D048" w14:textId="195C30D2" w:rsidR="00C4539C" w:rsidRDefault="00C4539C" w:rsidP="006A1C72">
            <w:pPr>
              <w:suppressAutoHyphens w:val="0"/>
              <w:spacing w:after="160" w:line="259" w:lineRule="auto"/>
              <w:ind w:firstLine="0"/>
              <w:contextualSpacing w:val="0"/>
              <w:jc w:val="left"/>
            </w:pPr>
            <w:r>
              <w:t>Шкаф распределения отходящих линий (ШРОТ)</w:t>
            </w:r>
          </w:p>
        </w:tc>
        <w:tc>
          <w:tcPr>
            <w:tcW w:w="1875" w:type="dxa"/>
            <w:vAlign w:val="center"/>
          </w:tcPr>
          <w:p w14:paraId="320D0671" w14:textId="00C9AE80" w:rsidR="00C4539C" w:rsidRDefault="00C4539C" w:rsidP="006A1C72">
            <w:pPr>
              <w:suppressAutoHyphens w:val="0"/>
              <w:spacing w:after="160" w:line="259" w:lineRule="auto"/>
              <w:ind w:firstLine="0"/>
              <w:contextualSpacing w:val="0"/>
              <w:jc w:val="center"/>
            </w:pPr>
            <w:r>
              <w:t>+</w:t>
            </w:r>
          </w:p>
        </w:tc>
        <w:tc>
          <w:tcPr>
            <w:tcW w:w="4418" w:type="dxa"/>
            <w:vAlign w:val="center"/>
          </w:tcPr>
          <w:p w14:paraId="081EF66F" w14:textId="77777777" w:rsidR="00C4539C" w:rsidRDefault="00C4539C" w:rsidP="006A1C72">
            <w:pPr>
              <w:suppressAutoHyphens w:val="0"/>
              <w:spacing w:after="160" w:line="259" w:lineRule="auto"/>
              <w:ind w:firstLine="0"/>
              <w:contextualSpacing w:val="0"/>
              <w:jc w:val="center"/>
            </w:pPr>
            <w:r>
              <w:t>+</w:t>
            </w:r>
          </w:p>
          <w:p w14:paraId="38BCDDF1" w14:textId="113EDB5B" w:rsidR="00C4539C" w:rsidRDefault="00C4539C" w:rsidP="007C0A7D">
            <w:pPr>
              <w:suppressAutoHyphens w:val="0"/>
              <w:spacing w:after="160" w:line="259" w:lineRule="auto"/>
              <w:ind w:firstLine="0"/>
              <w:contextualSpacing w:val="0"/>
              <w:jc w:val="center"/>
            </w:pPr>
            <w:r>
              <w:t>Ш</w:t>
            </w:r>
            <w:r w:rsidR="007C0A7D">
              <w:t>РОТ</w:t>
            </w:r>
            <w:r>
              <w:t xml:space="preserve"> аналогичен</w:t>
            </w:r>
          </w:p>
        </w:tc>
      </w:tr>
      <w:tr w:rsidR="006A1C72" w14:paraId="0F860E14" w14:textId="77777777" w:rsidTr="006A1C72">
        <w:tc>
          <w:tcPr>
            <w:tcW w:w="3454" w:type="dxa"/>
            <w:vAlign w:val="center"/>
          </w:tcPr>
          <w:p w14:paraId="0B0B0E10" w14:textId="77777777" w:rsidR="006A1C72" w:rsidRDefault="006A1C72" w:rsidP="006A1C72">
            <w:pPr>
              <w:suppressAutoHyphens w:val="0"/>
              <w:spacing w:after="160" w:line="259" w:lineRule="auto"/>
              <w:ind w:firstLine="0"/>
              <w:contextualSpacing w:val="0"/>
              <w:jc w:val="left"/>
            </w:pPr>
            <w:r>
              <w:t>Шкаф ввода аккумуляторных батарей (ШВАБ)</w:t>
            </w:r>
          </w:p>
        </w:tc>
        <w:tc>
          <w:tcPr>
            <w:tcW w:w="1875" w:type="dxa"/>
            <w:vAlign w:val="center"/>
          </w:tcPr>
          <w:p w14:paraId="42273176" w14:textId="77777777" w:rsidR="006A1C72" w:rsidRDefault="006A1C72" w:rsidP="006A1C72">
            <w:pPr>
              <w:suppressAutoHyphens w:val="0"/>
              <w:spacing w:after="160" w:line="259" w:lineRule="auto"/>
              <w:ind w:firstLine="0"/>
              <w:contextualSpacing w:val="0"/>
              <w:jc w:val="center"/>
            </w:pPr>
            <w:r>
              <w:t>+</w:t>
            </w:r>
          </w:p>
        </w:tc>
        <w:tc>
          <w:tcPr>
            <w:tcW w:w="4418" w:type="dxa"/>
            <w:vAlign w:val="center"/>
          </w:tcPr>
          <w:p w14:paraId="74A157CD" w14:textId="77777777" w:rsidR="006A1C72" w:rsidRDefault="006A1C72" w:rsidP="006A1C72">
            <w:pPr>
              <w:suppressAutoHyphens w:val="0"/>
              <w:spacing w:after="160" w:line="259" w:lineRule="auto"/>
              <w:ind w:firstLine="0"/>
              <w:contextualSpacing w:val="0"/>
              <w:jc w:val="center"/>
            </w:pPr>
            <w:r>
              <w:t>-</w:t>
            </w:r>
          </w:p>
          <w:p w14:paraId="6CB24ECD" w14:textId="77777777" w:rsidR="006A1C72" w:rsidRDefault="006A1C72" w:rsidP="006A1C72">
            <w:pPr>
              <w:suppressAutoHyphens w:val="0"/>
              <w:spacing w:after="160" w:line="259" w:lineRule="auto"/>
              <w:ind w:firstLine="0"/>
              <w:contextualSpacing w:val="0"/>
              <w:jc w:val="center"/>
            </w:pPr>
            <w:r>
              <w:t>Предохранители АБ установлены в блоке защиты и коммутации КЛИАБ, входят в стандартный комплект поставки КЛИАБ</w:t>
            </w:r>
          </w:p>
        </w:tc>
      </w:tr>
      <w:tr w:rsidR="006A1C72" w14:paraId="6F137A2F" w14:textId="77777777" w:rsidTr="006A1C72">
        <w:tc>
          <w:tcPr>
            <w:tcW w:w="3454" w:type="dxa"/>
            <w:vAlign w:val="center"/>
          </w:tcPr>
          <w:p w14:paraId="24D6D5A2" w14:textId="77777777" w:rsidR="006A1C72" w:rsidRDefault="006A1C72" w:rsidP="006A1C72">
            <w:pPr>
              <w:suppressAutoHyphens w:val="0"/>
              <w:spacing w:after="160" w:line="259" w:lineRule="auto"/>
              <w:ind w:firstLine="0"/>
              <w:contextualSpacing w:val="0"/>
              <w:jc w:val="left"/>
            </w:pPr>
            <w:r>
              <w:t>Аккумуляторная батарея</w:t>
            </w:r>
          </w:p>
        </w:tc>
        <w:tc>
          <w:tcPr>
            <w:tcW w:w="1875" w:type="dxa"/>
            <w:vAlign w:val="center"/>
          </w:tcPr>
          <w:p w14:paraId="60CE5C73" w14:textId="77777777" w:rsidR="006A1C72" w:rsidRDefault="006A1C72" w:rsidP="006A1C72">
            <w:pPr>
              <w:suppressAutoHyphens w:val="0"/>
              <w:spacing w:after="160" w:line="259" w:lineRule="auto"/>
              <w:ind w:firstLine="0"/>
              <w:contextualSpacing w:val="0"/>
              <w:jc w:val="center"/>
            </w:pPr>
            <w:r>
              <w:t>АКБ в стеллажах + инфраструктура</w:t>
            </w:r>
          </w:p>
        </w:tc>
        <w:tc>
          <w:tcPr>
            <w:tcW w:w="4418" w:type="dxa"/>
            <w:vAlign w:val="center"/>
          </w:tcPr>
          <w:p w14:paraId="67BD953F" w14:textId="77777777" w:rsidR="006A1C72" w:rsidRDefault="006A1C72" w:rsidP="006A1C72">
            <w:pPr>
              <w:suppressAutoHyphens w:val="0"/>
              <w:spacing w:after="160" w:line="259" w:lineRule="auto"/>
              <w:ind w:firstLine="0"/>
              <w:contextualSpacing w:val="0"/>
              <w:jc w:val="center"/>
            </w:pPr>
            <w:r>
              <w:t>КЛИАБ</w:t>
            </w:r>
          </w:p>
        </w:tc>
      </w:tr>
    </w:tbl>
    <w:p w14:paraId="2A73F54A" w14:textId="41BA053D" w:rsidR="00987B82" w:rsidRDefault="00987B82">
      <w:pPr>
        <w:suppressAutoHyphens w:val="0"/>
        <w:spacing w:after="160" w:line="259" w:lineRule="auto"/>
        <w:ind w:firstLine="0"/>
        <w:contextualSpacing w:val="0"/>
        <w:jc w:val="left"/>
      </w:pPr>
    </w:p>
    <w:p w14:paraId="75ACA6AC" w14:textId="77777777" w:rsidR="00CC633F" w:rsidRDefault="006A1C72" w:rsidP="00693EB2">
      <w:pPr>
        <w:suppressAutoHyphens w:val="0"/>
        <w:spacing w:after="160" w:line="259" w:lineRule="auto"/>
        <w:ind w:firstLine="0"/>
        <w:contextualSpacing w:val="0"/>
      </w:pPr>
      <w:r>
        <w:tab/>
        <w:t xml:space="preserve">Таким образом, </w:t>
      </w:r>
      <w:r w:rsidR="00C4539C">
        <w:t>конструктивное отличие СОПТ с КЛИАБ заключается в конструкции самого КЛИАБ и в отсутствии необходимости установки отдельного ШВАБ.</w:t>
      </w:r>
      <w:r w:rsidR="00CC633F">
        <w:t xml:space="preserve"> </w:t>
      </w:r>
    </w:p>
    <w:p w14:paraId="210DD2CF" w14:textId="0A32EBFE" w:rsidR="001A345C" w:rsidRDefault="001A345C" w:rsidP="001A345C">
      <w:pPr>
        <w:pStyle w:val="20"/>
      </w:pPr>
      <w:bookmarkStart w:id="11" w:name="_Toc120102527"/>
      <w:r>
        <w:t>Конструкция КЛИАБ</w:t>
      </w:r>
      <w:bookmarkEnd w:id="11"/>
    </w:p>
    <w:p w14:paraId="22387023" w14:textId="67E4E12C" w:rsidR="00835742" w:rsidRDefault="00CC633F" w:rsidP="001A345C">
      <w:pPr>
        <w:suppressAutoHyphens w:val="0"/>
        <w:spacing w:after="160" w:line="259" w:lineRule="auto"/>
        <w:ind w:firstLine="708"/>
        <w:contextualSpacing w:val="0"/>
      </w:pPr>
      <w:r>
        <w:t>Пояснения к конструкции шкафа КЛИАБ приведены</w:t>
      </w:r>
      <w:r w:rsidR="00835742">
        <w:t xml:space="preserve"> на рисунке 1. Модули </w:t>
      </w:r>
      <w:r>
        <w:t xml:space="preserve"> </w:t>
      </w:r>
      <w:r w:rsidR="00835742">
        <w:t>аккумуляторов имеют несколько модификаций в зависимости от типа и количества устанавливаемых аккумуляторов, а также от схемы их подключения (при необходимости несколько аккумуляторов могут соединяться параллельно и в дальнейшем функционировать как одна ячейка большей ёмкости).</w:t>
      </w:r>
      <w:r w:rsidR="008C374F">
        <w:t xml:space="preserve"> </w:t>
      </w:r>
      <w:r w:rsidR="00835742">
        <w:t>Соединение модулей выполняется изолированными жёсткими шинами во фронтальной плоскости.</w:t>
      </w:r>
      <w:r w:rsidR="00C4539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3531D" wp14:editId="56006C02">
                <wp:simplePos x="0" y="0"/>
                <wp:positionH relativeFrom="column">
                  <wp:posOffset>930580</wp:posOffset>
                </wp:positionH>
                <wp:positionV relativeFrom="paragraph">
                  <wp:posOffset>4015789</wp:posOffset>
                </wp:positionV>
                <wp:extent cx="3288525" cy="2132594"/>
                <wp:effectExtent l="0" t="0" r="26670" b="2032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8525" cy="21325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</w:sdtPr>
                            <w:sdtContent>
                              <w:p w14:paraId="53036C89" w14:textId="77777777" w:rsidR="00FC1A9C" w:rsidRDefault="00FC1A9C">
                                <w:r>
                                  <w:t>[Введите цитату из документа или краткое описание интересного события. Надпись можно поместить в любое место документа. Для изменения форматирования надписи, содержащей броские цитаты, используйте вкладку "Средства рисования".]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23531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73.25pt;margin-top:316.2pt;width:258.95pt;height:16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">
                <v:textbox>
                  <w:txbxContent>
                    <w:sdt>
                      <w:sdtPr>
                        <w:id w:val="568603642"/>
                        <w:temporary/>
                        <w:showingPlcHdr/>
                      </w:sdtPr>
                      <w:sdtContent>
                        <w:p w14:paraId="53036C89" w14:textId="77777777" w:rsidR="00FC1A9C" w:rsidRDefault="00FC1A9C">
                          <w:r>
                            <w:t>[Введите цитату из документа или краткое описание интересного события. Надпись можно поместить в любое место документа. Для изменения форматирования надписи, содержащей броские цитаты, используйте вкладку "Средства рисования".]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835742">
        <w:t xml:space="preserve"> </w:t>
      </w:r>
    </w:p>
    <w:p w14:paraId="69475131" w14:textId="0F6926FA" w:rsidR="006A1C72" w:rsidRDefault="00835742" w:rsidP="00835742">
      <w:pPr>
        <w:suppressAutoHyphens w:val="0"/>
        <w:spacing w:after="160" w:line="259" w:lineRule="auto"/>
        <w:ind w:firstLine="0"/>
        <w:contextualSpacing w:val="0"/>
      </w:pPr>
      <w:r>
        <w:tab/>
        <w:t xml:space="preserve">При необходимости применения двухканальных систем («СОПТ с хвостом») конструкция не меняется – один из модулей выделяется под размещение аккумуляторов второго канала. </w:t>
      </w:r>
    </w:p>
    <w:p w14:paraId="21817C6C" w14:textId="05CE91DF" w:rsidR="00352875" w:rsidRDefault="00352875">
      <w:pPr>
        <w:suppressAutoHyphens w:val="0"/>
        <w:spacing w:after="160" w:line="259" w:lineRule="auto"/>
        <w:ind w:firstLine="0"/>
        <w:contextualSpacing w:val="0"/>
        <w:jc w:val="left"/>
      </w:pPr>
      <w:r>
        <w:br w:type="page"/>
      </w:r>
    </w:p>
    <w:p w14:paraId="75185E97" w14:textId="77777777" w:rsidR="00CC633F" w:rsidRDefault="00CC633F" w:rsidP="00CC633F">
      <w:pPr>
        <w:keepNext/>
        <w:suppressAutoHyphens w:val="0"/>
        <w:spacing w:after="160" w:line="259" w:lineRule="auto"/>
        <w:ind w:firstLine="0"/>
        <w:contextualSpacing w:val="0"/>
        <w:jc w:val="left"/>
      </w:pPr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169D973B" wp14:editId="2993762C">
                <wp:extent cx="5901276" cy="7444596"/>
                <wp:effectExtent l="0" t="0" r="4445" b="4445"/>
                <wp:docPr id="30" name="Группа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1276" cy="7444596"/>
                          <a:chOff x="28393" y="0"/>
                          <a:chExt cx="6682958" cy="7875917"/>
                        </a:xfrm>
                      </wpg:grpSpPr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95955" y="888521"/>
                            <a:ext cx="2216988" cy="63921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346385" y="7090913"/>
                            <a:ext cx="4364966" cy="7850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F7B625" w14:textId="26F2E8B0" w:rsidR="00FC1A9C" w:rsidRDefault="00FC1A9C" w:rsidP="00C4539C">
                              <w:pPr>
                                <w:ind w:firstLine="0"/>
                              </w:pPr>
                              <w:r>
                                <w:t xml:space="preserve">КЛИАБ выполнен в конструктиве стандартного электротехнического шкафа одностороннего обслуживания с нижним кабельным подключением.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90113" y="3269411"/>
                            <a:ext cx="2838091" cy="2311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28393" y="5588861"/>
                            <a:ext cx="3918857" cy="13561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0E6B95" w14:textId="012CF18C" w:rsidR="00FC1A9C" w:rsidRDefault="00FC1A9C" w:rsidP="00C4539C">
                              <w:pPr>
                                <w:ind w:firstLine="0"/>
                              </w:pPr>
                              <w:r>
                                <w:t xml:space="preserve">Аккумуляторы размещены в выдвижных модулях. Помимо аккумуляторов и силовой ошиновки в модулях размещены платы СУАБ «Комбат», обеспечивающих также и индикацию состояния на лицевой панели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4068" y="0"/>
                            <a:ext cx="3183147" cy="2432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9011" y="2424023"/>
                            <a:ext cx="3847333" cy="9023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D26396" w14:textId="585449C8" w:rsidR="00FC1A9C" w:rsidRDefault="00FC1A9C" w:rsidP="00CC633F">
                              <w:pPr>
                                <w:ind w:firstLine="0"/>
                              </w:pPr>
                              <w:r>
                                <w:t xml:space="preserve">Блок защиты и коммутации содержит силовые предохранители, устройство контроля изоляции, измерительные цепи, блок управления стрингом СУАБ «Комбат»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" name="Левая фигурная скобка 28"/>
                        <wps:cNvSpPr/>
                        <wps:spPr>
                          <a:xfrm>
                            <a:off x="3916392" y="2044460"/>
                            <a:ext cx="379730" cy="4745880"/>
                          </a:xfrm>
                          <a:prstGeom prst="leftBrace">
                            <a:avLst>
                              <a:gd name="adj1" fmla="val 94185"/>
                              <a:gd name="adj2" fmla="val 50000"/>
                            </a:avLst>
                          </a:prstGeom>
                          <a:ln w="381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Прямая со стрелкой 29"/>
                        <wps:cNvCnPr/>
                        <wps:spPr>
                          <a:xfrm flipH="1" flipV="1">
                            <a:off x="3657600" y="1621766"/>
                            <a:ext cx="628153" cy="15903"/>
                          </a:xfrm>
                          <a:prstGeom prst="straightConnector1">
                            <a:avLst/>
                          </a:prstGeom>
                          <a:ln w="38100"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9D973B" id="Группа 30" o:spid="_x0000_s1027" style="width:464.65pt;height:586.2pt;mso-position-horizontal-relative:char;mso-position-vertical-relative:line" coordorigin="283" coordsize="66829,787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28" type="#_x0000_t75" style="position:absolute;left:42959;top:8885;width:22170;height:63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">
                  <v:imagedata r:id="rId11" o:title=""/>
                </v:shape>
                <v:shape id="_x0000_s1029" type="#_x0000_t202" style="position:absolute;left:23463;top:70909;width:43650;height:7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" stroked="f">
                  <v:textbox>
                    <w:txbxContent>
                      <w:p w14:paraId="43F7B625" w14:textId="26F2E8B0" w:rsidR="00FC1A9C" w:rsidRDefault="00FC1A9C" w:rsidP="00C4539C">
                        <w:pPr>
                          <w:ind w:firstLine="0"/>
                        </w:pPr>
                        <w:r>
                          <w:t xml:space="preserve">КЛИАБ выполнен в конструктиве стандартного электротехнического шкафа одностороннего обслуживания с нижним кабельным подключением. </w:t>
                        </w:r>
                      </w:p>
                    </w:txbxContent>
                  </v:textbox>
                </v:shape>
                <v:shape id="Рисунок 3" o:spid="_x0000_s1030" type="#_x0000_t75" style="position:absolute;left:6901;top:32694;width:28381;height:23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">
                  <v:imagedata r:id="rId12" o:title=""/>
                </v:shape>
                <v:shape id="_x0000_s1031" type="#_x0000_t202" style="position:absolute;left:283;top:55888;width:39189;height:13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" stroked="f">
                  <v:textbox>
                    <w:txbxContent>
                      <w:p w14:paraId="3F0E6B95" w14:textId="012CF18C" w:rsidR="00FC1A9C" w:rsidRDefault="00FC1A9C" w:rsidP="00C4539C">
                        <w:pPr>
                          <w:ind w:firstLine="0"/>
                        </w:pPr>
                        <w:r>
                          <w:t xml:space="preserve">Аккумуляторы размещены в выдвижных модулях. Помимо аккумуляторов и силовой ошиновки в модулях размещены платы СУАБ «Комбат», обеспечивающих также и индикацию состояния на лицевой панели </w:t>
                        </w:r>
                      </w:p>
                    </w:txbxContent>
                  </v:textbox>
                </v:shape>
                <v:shape id="Рисунок 2" o:spid="_x0000_s1032" type="#_x0000_t75" style="position:absolute;left:4140;width:31832;height:24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">
                  <v:imagedata r:id="rId13" o:title=""/>
                </v:shape>
                <v:shape id="_x0000_s1033" type="#_x0000_t202" style="position:absolute;left:690;top:24240;width:38473;height:9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" stroked="f">
                  <v:textbox>
                    <w:txbxContent>
                      <w:p w14:paraId="2ED26396" w14:textId="585449C8" w:rsidR="00FC1A9C" w:rsidRDefault="00FC1A9C" w:rsidP="00CC633F">
                        <w:pPr>
                          <w:ind w:firstLine="0"/>
                        </w:pPr>
                        <w:r>
                          <w:t xml:space="preserve">Блок защиты и коммутации содержит силовые предохранители, устройство контроля изоляции, измерительные цепи, блок управления стрингом СУАБ «Комбат»  </w:t>
                        </w:r>
                      </w:p>
                    </w:txbxContent>
                  </v:textbox>
                </v:shape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Левая фигурная скобка 28" o:spid="_x0000_s1034" type="#_x0000_t87" style="position:absolute;left:39163;top:20444;width:3798;height:474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" adj="1628" strokecolor="#4472c4 [3204]" strokeweight="3pt">
                  <v:stroke joinstyle="miter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9" o:spid="_x0000_s1035" type="#_x0000_t32" style="position:absolute;left:36576;top:16217;width:6281;height:15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" strokecolor="#4472c4 [3204]" strokeweight="3pt">
                  <v:stroke endarrow="open" joinstyle="miter"/>
                </v:shape>
                <w10:anchorlock/>
              </v:group>
            </w:pict>
          </mc:Fallback>
        </mc:AlternateContent>
      </w:r>
    </w:p>
    <w:p w14:paraId="346DFBD8" w14:textId="0B8A3E7F" w:rsidR="00CC633F" w:rsidRPr="00FC1A9C" w:rsidRDefault="00CC633F" w:rsidP="000805E7">
      <w:pPr>
        <w:pStyle w:val="ae"/>
        <w:rPr>
          <w:lang w:val="en-US"/>
        </w:rPr>
      </w:pPr>
      <w:r>
        <w:t xml:space="preserve">Рисунок </w:t>
      </w:r>
      <w:r w:rsidR="00FC1A9C">
        <w:rPr>
          <w:noProof/>
        </w:rPr>
        <w:fldChar w:fldCharType="begin"/>
      </w:r>
      <w:r w:rsidR="00FC1A9C">
        <w:rPr>
          <w:noProof/>
        </w:rPr>
        <w:instrText xml:space="preserve"> SEQ Рисунок \* ARABIC </w:instrText>
      </w:r>
      <w:r w:rsidR="00FC1A9C">
        <w:rPr>
          <w:noProof/>
        </w:rPr>
        <w:fldChar w:fldCharType="separate"/>
      </w:r>
      <w:r w:rsidR="00404D6D">
        <w:rPr>
          <w:noProof/>
        </w:rPr>
        <w:t>1</w:t>
      </w:r>
      <w:r w:rsidR="00FC1A9C">
        <w:rPr>
          <w:noProof/>
        </w:rPr>
        <w:fldChar w:fldCharType="end"/>
      </w:r>
      <w:r>
        <w:t xml:space="preserve"> – Конструкция шкафа КЛИАБ</w:t>
      </w:r>
    </w:p>
    <w:p w14:paraId="3842BF58" w14:textId="77777777" w:rsidR="0017124A" w:rsidRDefault="0017124A">
      <w:pPr>
        <w:suppressAutoHyphens w:val="0"/>
        <w:spacing w:after="160" w:line="259" w:lineRule="auto"/>
        <w:ind w:firstLine="0"/>
        <w:contextualSpacing w:val="0"/>
        <w:jc w:val="left"/>
        <w:rPr>
          <w:rFonts w:eastAsiaTheme="majorEastAsia" w:cstheme="majorBidi"/>
          <w:color w:val="000000" w:themeColor="text1"/>
          <w:sz w:val="28"/>
          <w:szCs w:val="26"/>
        </w:rPr>
      </w:pPr>
      <w:r>
        <w:br w:type="page"/>
      </w:r>
    </w:p>
    <w:p w14:paraId="7A63607C" w14:textId="2B24A7B6" w:rsidR="00CC633F" w:rsidRDefault="001A345C" w:rsidP="001A345C">
      <w:pPr>
        <w:pStyle w:val="20"/>
      </w:pPr>
      <w:bookmarkStart w:id="12" w:name="_Toc120102528"/>
      <w:r>
        <w:lastRenderedPageBreak/>
        <w:t>Конструкция ЗВУ</w:t>
      </w:r>
      <w:bookmarkEnd w:id="12"/>
    </w:p>
    <w:p w14:paraId="0D2977BF" w14:textId="77777777" w:rsidR="0017124A" w:rsidRPr="00413992" w:rsidRDefault="0017124A" w:rsidP="0017124A">
      <w:pPr>
        <w:shd w:val="clear" w:color="auto" w:fill="FFFFFF"/>
        <w:textAlignment w:val="baseline"/>
      </w:pPr>
      <w:r>
        <w:t xml:space="preserve">Зарядные выпрямительные устройства модульного типа </w:t>
      </w:r>
      <w:r w:rsidRPr="00413992">
        <w:t xml:space="preserve">(ЗВУ-М) предназначены для преобразования переменного напряжения в постоянное, поддержания аккумуляторных батарей (АБ) в режиме постоянного подзаряда, проведение автоматического ускоренного и ручного выравнивающего зарядов АБ, питания потребителей постоянного тока, подключенных к щиту постоянного тока (ЩПТ). </w:t>
      </w:r>
    </w:p>
    <w:p w14:paraId="0AE39ECD" w14:textId="77777777" w:rsidR="0017124A" w:rsidRPr="00413992" w:rsidRDefault="0017124A" w:rsidP="0017124A">
      <w:pPr>
        <w:pStyle w:val="aff5"/>
        <w:shd w:val="clear" w:color="auto" w:fill="FFFFFF"/>
        <w:spacing w:before="0" w:beforeAutospacing="0" w:after="0" w:afterAutospacing="0"/>
        <w:ind w:firstLine="708"/>
        <w:textAlignment w:val="baseline"/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bCs/>
          <w:szCs w:val="22"/>
          <w:lang w:eastAsia="en-US"/>
        </w:rPr>
        <w:t>Функции</w:t>
      </w:r>
      <w:r w:rsidRPr="00413992">
        <w:rPr>
          <w:rFonts w:eastAsiaTheme="minorHAnsi" w:cstheme="minorBidi"/>
          <w:bCs/>
          <w:szCs w:val="22"/>
          <w:lang w:eastAsia="en-US"/>
        </w:rPr>
        <w:t xml:space="preserve"> ЗВУ-М:</w:t>
      </w:r>
    </w:p>
    <w:p w14:paraId="594FCBBA" w14:textId="77777777" w:rsidR="0017124A" w:rsidRPr="00413992" w:rsidRDefault="0017124A" w:rsidP="0017124A">
      <w:pPr>
        <w:pStyle w:val="a"/>
      </w:pPr>
      <w:r>
        <w:t>з</w:t>
      </w:r>
      <w:r w:rsidRPr="00413992">
        <w:t>аряд обслуживаемых и мало-обслуживаемых свинцово-кислотных АБ, герметизированных свинцово-кислотных АБ с рекомбинацией газа, литий-ионных АБ;</w:t>
      </w:r>
    </w:p>
    <w:p w14:paraId="654793AE" w14:textId="77777777" w:rsidR="0017124A" w:rsidRPr="00413992" w:rsidRDefault="0017124A" w:rsidP="0017124A">
      <w:pPr>
        <w:pStyle w:val="a"/>
      </w:pPr>
      <w:r>
        <w:t>п</w:t>
      </w:r>
      <w:r w:rsidRPr="00413992">
        <w:t>араллельная работа с АБ на нагрузку;</w:t>
      </w:r>
    </w:p>
    <w:p w14:paraId="05F976BF" w14:textId="77777777" w:rsidR="0017124A" w:rsidRPr="00413992" w:rsidRDefault="0017124A" w:rsidP="0017124A">
      <w:pPr>
        <w:pStyle w:val="a"/>
      </w:pPr>
      <w:r>
        <w:t>п</w:t>
      </w:r>
      <w:r w:rsidRPr="00413992">
        <w:t>оддержание АБ в режиме постоянного подзаряда (буферный режим);</w:t>
      </w:r>
    </w:p>
    <w:p w14:paraId="4E4D2C84" w14:textId="77777777" w:rsidR="0017124A" w:rsidRPr="00413992" w:rsidRDefault="0017124A" w:rsidP="0017124A">
      <w:pPr>
        <w:pStyle w:val="a"/>
      </w:pPr>
      <w:r>
        <w:t>п</w:t>
      </w:r>
      <w:r w:rsidRPr="00413992">
        <w:t>итание нагрузки при отключенной АБ;</w:t>
      </w:r>
    </w:p>
    <w:p w14:paraId="01B1A776" w14:textId="77777777" w:rsidR="0017124A" w:rsidRPr="00413992" w:rsidRDefault="0017124A" w:rsidP="0017124A">
      <w:pPr>
        <w:pStyle w:val="a"/>
      </w:pPr>
      <w:r>
        <w:t>о</w:t>
      </w:r>
      <w:r w:rsidRPr="00413992">
        <w:t>беспечение гальванической развязки входных и выходных цепей переменного и постоянного тока;</w:t>
      </w:r>
    </w:p>
    <w:p w14:paraId="177215BD" w14:textId="77777777" w:rsidR="0017124A" w:rsidRPr="00413992" w:rsidRDefault="0017124A" w:rsidP="0017124A">
      <w:pPr>
        <w:pStyle w:val="a"/>
      </w:pPr>
      <w:r>
        <w:t>з</w:t>
      </w:r>
      <w:r w:rsidRPr="00413992">
        <w:t>ащита АБ и сигнализация различных типов аварий.</w:t>
      </w:r>
    </w:p>
    <w:p w14:paraId="0EB8AC29" w14:textId="77777777" w:rsidR="0017124A" w:rsidRPr="0088724C" w:rsidRDefault="0017124A" w:rsidP="0017124A">
      <w:pPr>
        <w:pStyle w:val="aff5"/>
        <w:shd w:val="clear" w:color="auto" w:fill="FFFFFF"/>
        <w:spacing w:before="0" w:beforeAutospacing="0" w:after="0" w:afterAutospacing="0"/>
        <w:textAlignment w:val="baseline"/>
        <w:rPr>
          <w:rFonts w:eastAsiaTheme="minorHAnsi" w:cstheme="minorBidi"/>
          <w:szCs w:val="22"/>
          <w:lang w:eastAsia="en-US"/>
        </w:rPr>
      </w:pPr>
      <w:r w:rsidRPr="00413992">
        <w:rPr>
          <w:rFonts w:eastAsiaTheme="minorHAnsi" w:cstheme="minorBidi"/>
          <w:b/>
          <w:bCs/>
          <w:szCs w:val="22"/>
          <w:lang w:eastAsia="en-US"/>
        </w:rPr>
        <w:t> </w:t>
      </w:r>
      <w:r>
        <w:rPr>
          <w:rFonts w:eastAsiaTheme="minorHAnsi" w:cstheme="minorBidi"/>
          <w:b/>
          <w:bCs/>
          <w:szCs w:val="22"/>
          <w:lang w:eastAsia="en-US"/>
        </w:rPr>
        <w:tab/>
      </w:r>
      <w:r w:rsidRPr="0088724C">
        <w:rPr>
          <w:rFonts w:eastAsiaTheme="minorHAnsi" w:cstheme="minorBidi"/>
          <w:bCs/>
          <w:szCs w:val="22"/>
          <w:lang w:eastAsia="en-US"/>
        </w:rPr>
        <w:t>ЗВУ-М включает в себя защиту от:</w:t>
      </w:r>
    </w:p>
    <w:p w14:paraId="5DB169B9" w14:textId="77777777" w:rsidR="0017124A" w:rsidRPr="00413992" w:rsidRDefault="0017124A" w:rsidP="0017124A">
      <w:pPr>
        <w:pStyle w:val="a"/>
      </w:pPr>
      <w:r>
        <w:t>к</w:t>
      </w:r>
      <w:r w:rsidRPr="00413992">
        <w:t>ороткого замыкания на стороне переменного тока;</w:t>
      </w:r>
    </w:p>
    <w:p w14:paraId="7A31CD53" w14:textId="77777777" w:rsidR="0017124A" w:rsidRPr="00413992" w:rsidRDefault="0017124A" w:rsidP="0017124A">
      <w:pPr>
        <w:pStyle w:val="a"/>
      </w:pPr>
      <w:r>
        <w:t>к</w:t>
      </w:r>
      <w:r w:rsidRPr="00413992">
        <w:t>ороткого замыкания на стороне выпрямленного тока;</w:t>
      </w:r>
    </w:p>
    <w:p w14:paraId="639ED14D" w14:textId="77777777" w:rsidR="0017124A" w:rsidRPr="00413992" w:rsidRDefault="0017124A" w:rsidP="0017124A">
      <w:pPr>
        <w:pStyle w:val="a"/>
      </w:pPr>
      <w:r>
        <w:t>п</w:t>
      </w:r>
      <w:r w:rsidRPr="00413992">
        <w:t>ерегрузок;</w:t>
      </w:r>
    </w:p>
    <w:p w14:paraId="5ED06364" w14:textId="77777777" w:rsidR="0017124A" w:rsidRPr="00413992" w:rsidRDefault="0017124A" w:rsidP="0017124A">
      <w:pPr>
        <w:pStyle w:val="a"/>
      </w:pPr>
      <w:r>
        <w:t>п</w:t>
      </w:r>
      <w:r w:rsidRPr="00413992">
        <w:t>овышенного напряжения питающей сети;</w:t>
      </w:r>
    </w:p>
    <w:p w14:paraId="7B81ED29" w14:textId="77777777" w:rsidR="0017124A" w:rsidRPr="00413992" w:rsidRDefault="0017124A" w:rsidP="0017124A">
      <w:pPr>
        <w:pStyle w:val="a"/>
      </w:pPr>
      <w:r>
        <w:t>п</w:t>
      </w:r>
      <w:r w:rsidRPr="00413992">
        <w:t>ониженного напряжения питающей сети;</w:t>
      </w:r>
    </w:p>
    <w:p w14:paraId="42742512" w14:textId="77777777" w:rsidR="0017124A" w:rsidRPr="00413992" w:rsidRDefault="0017124A" w:rsidP="0017124A">
      <w:pPr>
        <w:pStyle w:val="a"/>
      </w:pPr>
      <w:r>
        <w:t>г</w:t>
      </w:r>
      <w:r w:rsidRPr="00413992">
        <w:t>лубокого разряда АБ;</w:t>
      </w:r>
    </w:p>
    <w:p w14:paraId="7CBF0205" w14:textId="77777777" w:rsidR="0017124A" w:rsidRPr="00413992" w:rsidRDefault="0017124A" w:rsidP="0017124A">
      <w:pPr>
        <w:pStyle w:val="a"/>
      </w:pPr>
      <w:r>
        <w:t>п</w:t>
      </w:r>
      <w:r w:rsidRPr="00413992">
        <w:t>овышенного напряжения на выходе ЗВУ;</w:t>
      </w:r>
    </w:p>
    <w:p w14:paraId="46BD7BE4" w14:textId="77777777" w:rsidR="0017124A" w:rsidRPr="00413992" w:rsidRDefault="0017124A" w:rsidP="0017124A">
      <w:pPr>
        <w:pStyle w:val="a"/>
      </w:pPr>
      <w:r>
        <w:t>по</w:t>
      </w:r>
      <w:r w:rsidRPr="00413992">
        <w:t>ниженного напряжения на выходе ЗВУ.</w:t>
      </w:r>
    </w:p>
    <w:p w14:paraId="6E46C041" w14:textId="77777777" w:rsidR="0017124A" w:rsidRPr="0088724C" w:rsidRDefault="0017124A" w:rsidP="0017124A">
      <w:pPr>
        <w:pStyle w:val="aff5"/>
        <w:shd w:val="clear" w:color="auto" w:fill="FFFFFF"/>
        <w:spacing w:before="0" w:beforeAutospacing="0" w:after="0" w:afterAutospacing="0"/>
        <w:textAlignment w:val="baseline"/>
        <w:rPr>
          <w:rFonts w:eastAsiaTheme="minorHAnsi" w:cstheme="minorBidi"/>
          <w:szCs w:val="22"/>
          <w:lang w:eastAsia="en-US"/>
        </w:rPr>
      </w:pPr>
      <w:r w:rsidRPr="0088724C">
        <w:rPr>
          <w:rFonts w:eastAsiaTheme="minorHAnsi" w:cstheme="minorBidi"/>
          <w:bCs/>
          <w:szCs w:val="22"/>
          <w:lang w:eastAsia="en-US"/>
        </w:rPr>
        <w:t xml:space="preserve">В </w:t>
      </w:r>
      <w:r>
        <w:rPr>
          <w:rFonts w:eastAsiaTheme="minorHAnsi" w:cstheme="minorBidi"/>
          <w:bCs/>
          <w:szCs w:val="22"/>
          <w:lang w:eastAsia="en-US"/>
        </w:rPr>
        <w:t>составе СОПТ</w:t>
      </w:r>
      <w:r w:rsidRPr="0088724C">
        <w:rPr>
          <w:rFonts w:eastAsiaTheme="minorHAnsi" w:cstheme="minorBidi"/>
          <w:bCs/>
          <w:szCs w:val="22"/>
          <w:lang w:eastAsia="en-US"/>
        </w:rPr>
        <w:t xml:space="preserve"> ЗВУ-М </w:t>
      </w:r>
      <w:r>
        <w:rPr>
          <w:rFonts w:eastAsiaTheme="minorHAnsi" w:cstheme="minorBidi"/>
          <w:bCs/>
          <w:szCs w:val="22"/>
          <w:lang w:eastAsia="en-US"/>
        </w:rPr>
        <w:t>в</w:t>
      </w:r>
      <w:r w:rsidRPr="0088724C">
        <w:rPr>
          <w:rFonts w:eastAsiaTheme="minorHAnsi" w:cstheme="minorBidi"/>
          <w:bCs/>
          <w:szCs w:val="22"/>
          <w:lang w:eastAsia="en-US"/>
        </w:rPr>
        <w:t>ыполняет следующие функции:</w:t>
      </w:r>
    </w:p>
    <w:p w14:paraId="2B4A6311" w14:textId="77777777" w:rsidR="0017124A" w:rsidRPr="00413992" w:rsidRDefault="0017124A" w:rsidP="0017124A">
      <w:pPr>
        <w:pStyle w:val="a"/>
      </w:pPr>
      <w:r>
        <w:t>режимы заряда для КЛИАБ;</w:t>
      </w:r>
    </w:p>
    <w:p w14:paraId="5FC75AEA" w14:textId="77777777" w:rsidR="0017124A" w:rsidRPr="00413992" w:rsidRDefault="0017124A" w:rsidP="0017124A">
      <w:pPr>
        <w:pStyle w:val="a"/>
      </w:pPr>
      <w:r>
        <w:t>у</w:t>
      </w:r>
      <w:r w:rsidRPr="00413992">
        <w:t>скоренный и выравнивающий заряды АБ;</w:t>
      </w:r>
    </w:p>
    <w:p w14:paraId="7DF7B7BE" w14:textId="77777777" w:rsidR="0017124A" w:rsidRPr="00413992" w:rsidRDefault="0017124A" w:rsidP="0017124A">
      <w:pPr>
        <w:pStyle w:val="a"/>
      </w:pPr>
      <w:r>
        <w:t>к</w:t>
      </w:r>
      <w:r w:rsidRPr="00413992">
        <w:t>онтроль отсутствия или исчезновения фазы питающей сети;</w:t>
      </w:r>
    </w:p>
    <w:p w14:paraId="2350F414" w14:textId="77777777" w:rsidR="0017124A" w:rsidRPr="00413992" w:rsidRDefault="0017124A" w:rsidP="0017124A">
      <w:pPr>
        <w:pStyle w:val="a"/>
      </w:pPr>
      <w:r>
        <w:t>к</w:t>
      </w:r>
      <w:r w:rsidRPr="00413992">
        <w:t>онтроль выходного напряжения;</w:t>
      </w:r>
    </w:p>
    <w:p w14:paraId="73B06713" w14:textId="77777777" w:rsidR="0017124A" w:rsidRPr="00413992" w:rsidRDefault="0017124A" w:rsidP="0017124A">
      <w:pPr>
        <w:pStyle w:val="a"/>
      </w:pPr>
      <w:r>
        <w:t>о</w:t>
      </w:r>
      <w:r w:rsidRPr="00413992">
        <w:t>граничение выходного тока ЗВУ;</w:t>
      </w:r>
    </w:p>
    <w:p w14:paraId="516F2C80" w14:textId="77777777" w:rsidR="0017124A" w:rsidRPr="00413992" w:rsidRDefault="0017124A" w:rsidP="0017124A">
      <w:pPr>
        <w:pStyle w:val="a"/>
      </w:pPr>
      <w:r>
        <w:t>а</w:t>
      </w:r>
      <w:r w:rsidRPr="00413992">
        <w:t>втоматическое включение вентиляции в помещении, где находится АБ;</w:t>
      </w:r>
    </w:p>
    <w:p w14:paraId="310B1A38" w14:textId="77777777" w:rsidR="0017124A" w:rsidRPr="00413992" w:rsidRDefault="0017124A" w:rsidP="0017124A">
      <w:pPr>
        <w:pStyle w:val="a"/>
      </w:pPr>
      <w:r>
        <w:t>а</w:t>
      </w:r>
      <w:r w:rsidRPr="00413992">
        <w:t>втоматическая блокировка включения режимов ускоренного и выравнивающего заряда при выключенной вентиляции в помещении АБ;</w:t>
      </w:r>
    </w:p>
    <w:p w14:paraId="11F9A984" w14:textId="77777777" w:rsidR="0017124A" w:rsidRPr="00413992" w:rsidRDefault="0017124A" w:rsidP="0017124A">
      <w:pPr>
        <w:pStyle w:val="a"/>
      </w:pPr>
      <w:r>
        <w:t>з</w:t>
      </w:r>
      <w:r w:rsidRPr="00413992">
        <w:t>ащита от взаимного влияния друг на друга двух и более ЗВУ, работающих параллельно;</w:t>
      </w:r>
    </w:p>
    <w:p w14:paraId="31E8F842" w14:textId="77777777" w:rsidR="0017124A" w:rsidRPr="00413992" w:rsidRDefault="0017124A" w:rsidP="0017124A">
      <w:pPr>
        <w:pStyle w:val="a"/>
      </w:pPr>
      <w:r>
        <w:t>у</w:t>
      </w:r>
      <w:r w:rsidRPr="00413992">
        <w:t>правление внешней защитой АБ от глубокого разряда;</w:t>
      </w:r>
    </w:p>
    <w:p w14:paraId="5188C482" w14:textId="77777777" w:rsidR="0017124A" w:rsidRPr="00413992" w:rsidRDefault="0017124A" w:rsidP="0017124A">
      <w:pPr>
        <w:pStyle w:val="a"/>
      </w:pPr>
      <w:r>
        <w:t>а</w:t>
      </w:r>
      <w:r w:rsidRPr="00413992">
        <w:t>втоматическая настройка выходного напряжения заряда АБ в зависимости от температуры в помещении, где находится АБ;</w:t>
      </w:r>
    </w:p>
    <w:p w14:paraId="06E7827A" w14:textId="77777777" w:rsidR="0017124A" w:rsidRPr="00413992" w:rsidRDefault="0017124A" w:rsidP="0017124A">
      <w:pPr>
        <w:pStyle w:val="a"/>
      </w:pPr>
      <w:r>
        <w:t>п</w:t>
      </w:r>
      <w:r w:rsidRPr="00413992">
        <w:t>роверка целостности цепи АБ;</w:t>
      </w:r>
    </w:p>
    <w:p w14:paraId="7A852E3A" w14:textId="77777777" w:rsidR="0017124A" w:rsidRPr="00413992" w:rsidRDefault="0017124A" w:rsidP="0017124A">
      <w:pPr>
        <w:pStyle w:val="a"/>
      </w:pPr>
      <w:r>
        <w:t>к</w:t>
      </w:r>
      <w:r w:rsidRPr="00413992">
        <w:t>онтроль состояния изоляции на общих шинах питания постоянного тока;</w:t>
      </w:r>
    </w:p>
    <w:p w14:paraId="624B51D7" w14:textId="77777777" w:rsidR="0017124A" w:rsidRPr="00413992" w:rsidRDefault="0017124A" w:rsidP="0017124A">
      <w:pPr>
        <w:pStyle w:val="a"/>
      </w:pPr>
      <w:r>
        <w:lastRenderedPageBreak/>
        <w:t>к</w:t>
      </w:r>
      <w:r w:rsidRPr="00413992">
        <w:t>онтроль температуры АБ;</w:t>
      </w:r>
    </w:p>
    <w:p w14:paraId="7E8F9F29" w14:textId="77777777" w:rsidR="0017124A" w:rsidRPr="00413992" w:rsidRDefault="0017124A" w:rsidP="0017124A">
      <w:pPr>
        <w:pStyle w:val="a"/>
      </w:pPr>
      <w:r>
        <w:t>к</w:t>
      </w:r>
      <w:r w:rsidRPr="00413992">
        <w:t>онтроль исправности ЗВУ и диагностику типа аварии;</w:t>
      </w:r>
    </w:p>
    <w:p w14:paraId="66D9E3F9" w14:textId="77777777" w:rsidR="0017124A" w:rsidRPr="00413992" w:rsidRDefault="0017124A" w:rsidP="0017124A">
      <w:pPr>
        <w:pStyle w:val="a"/>
      </w:pPr>
      <w:r>
        <w:t>о</w:t>
      </w:r>
      <w:r w:rsidRPr="00413992">
        <w:t>граничение тока заряда АБ;</w:t>
      </w:r>
    </w:p>
    <w:p w14:paraId="500BBFDE" w14:textId="77777777" w:rsidR="0017124A" w:rsidRPr="00413992" w:rsidRDefault="0017124A" w:rsidP="0017124A">
      <w:pPr>
        <w:pStyle w:val="a"/>
      </w:pPr>
      <w:r>
        <w:t>и</w:t>
      </w:r>
      <w:r w:rsidRPr="00413992">
        <w:t>нтеграция в АСУ ТП с использованием последовательного интерфейса RS485 по протоколу ModBus RTU</w:t>
      </w:r>
      <w:r>
        <w:t>;</w:t>
      </w:r>
    </w:p>
    <w:p w14:paraId="6DCC7D84" w14:textId="77777777" w:rsidR="0017124A" w:rsidRPr="00413992" w:rsidRDefault="0017124A" w:rsidP="0017124A">
      <w:pPr>
        <w:pStyle w:val="a"/>
      </w:pPr>
      <w:r>
        <w:t>т</w:t>
      </w:r>
      <w:r w:rsidRPr="00413992">
        <w:t>естирование емкости АБ;</w:t>
      </w:r>
    </w:p>
    <w:p w14:paraId="58F810EF" w14:textId="77777777" w:rsidR="0017124A" w:rsidRPr="00413992" w:rsidRDefault="0017124A" w:rsidP="0017124A">
      <w:pPr>
        <w:pStyle w:val="a"/>
      </w:pPr>
      <w:r>
        <w:t>а</w:t>
      </w:r>
      <w:r w:rsidRPr="00413992">
        <w:t>втоматический ввод резервного питания (АВР);</w:t>
      </w:r>
    </w:p>
    <w:p w14:paraId="3FAE94E3" w14:textId="77777777" w:rsidR="0017124A" w:rsidRPr="00413992" w:rsidRDefault="0017124A" w:rsidP="0017124A">
      <w:pPr>
        <w:pStyle w:val="a"/>
      </w:pPr>
      <w:r>
        <w:t>д</w:t>
      </w:r>
      <w:r w:rsidRPr="00413992">
        <w:t>истанционное управление;</w:t>
      </w:r>
    </w:p>
    <w:p w14:paraId="2792B02B" w14:textId="77777777" w:rsidR="0017124A" w:rsidRPr="00413992" w:rsidRDefault="0017124A" w:rsidP="0017124A">
      <w:pPr>
        <w:pStyle w:val="a"/>
      </w:pPr>
      <w:r>
        <w:t>п</w:t>
      </w:r>
      <w:r w:rsidRPr="00413992">
        <w:t>роверка целостности цепи АБ в автоматическом режиме;</w:t>
      </w:r>
    </w:p>
    <w:p w14:paraId="417D2415" w14:textId="77777777" w:rsidR="0017124A" w:rsidRPr="00413992" w:rsidRDefault="0017124A" w:rsidP="0017124A">
      <w:pPr>
        <w:pStyle w:val="a"/>
      </w:pPr>
      <w:r>
        <w:t>к</w:t>
      </w:r>
      <w:r w:rsidRPr="00413992">
        <w:t>онтроль аварийного отключения защитных аппаратов;</w:t>
      </w:r>
    </w:p>
    <w:p w14:paraId="78DE17E3" w14:textId="77777777" w:rsidR="0017124A" w:rsidRPr="00413992" w:rsidRDefault="0017124A" w:rsidP="0017124A">
      <w:pPr>
        <w:pStyle w:val="a"/>
      </w:pPr>
      <w:r>
        <w:t>к</w:t>
      </w:r>
      <w:r w:rsidRPr="00413992">
        <w:t>онтроль входных/выходных параметров ЗВУ с помощью электроизмерительных приборов;</w:t>
      </w:r>
    </w:p>
    <w:p w14:paraId="7B474CA2" w14:textId="77777777" w:rsidR="0017124A" w:rsidRPr="00413992" w:rsidRDefault="0017124A" w:rsidP="0017124A">
      <w:pPr>
        <w:pStyle w:val="a"/>
      </w:pPr>
      <w:r>
        <w:t>у</w:t>
      </w:r>
      <w:r w:rsidRPr="00413992">
        <w:t>стройство мониторинга (передача данных по протоколу ModBus RTU  и по стандартам МЭК 60870-5-104 и МЭК 61850);</w:t>
      </w:r>
    </w:p>
    <w:p w14:paraId="7953D5B7" w14:textId="77777777" w:rsidR="0017124A" w:rsidRPr="00413992" w:rsidRDefault="0017124A" w:rsidP="0017124A">
      <w:pPr>
        <w:pStyle w:val="a"/>
      </w:pPr>
      <w:r>
        <w:t>с</w:t>
      </w:r>
      <w:r w:rsidRPr="00413992">
        <w:t>ейсмостойкость до 9 баллов (по MSK-64).</w:t>
      </w:r>
    </w:p>
    <w:p w14:paraId="203AB8DB" w14:textId="77777777" w:rsidR="0017124A" w:rsidRPr="0088724C" w:rsidRDefault="0017124A" w:rsidP="0017124A">
      <w:pPr>
        <w:pStyle w:val="aff5"/>
        <w:shd w:val="clear" w:color="auto" w:fill="FFFFFF"/>
        <w:spacing w:before="0" w:beforeAutospacing="0" w:after="0" w:afterAutospacing="0"/>
        <w:textAlignment w:val="baseline"/>
        <w:rPr>
          <w:rFonts w:eastAsiaTheme="minorHAnsi" w:cstheme="minorBidi"/>
          <w:szCs w:val="22"/>
          <w:lang w:eastAsia="en-US"/>
        </w:rPr>
      </w:pPr>
      <w:r w:rsidRPr="0088724C">
        <w:rPr>
          <w:rFonts w:eastAsiaTheme="minorHAnsi" w:cstheme="minorBidi"/>
          <w:bCs/>
          <w:szCs w:val="22"/>
          <w:lang w:eastAsia="en-US"/>
        </w:rPr>
        <w:t>Преимущества ЗВУ-М:</w:t>
      </w:r>
    </w:p>
    <w:p w14:paraId="07D26847" w14:textId="59F21313" w:rsidR="0017124A" w:rsidRPr="00413992" w:rsidRDefault="0017124A" w:rsidP="0017124A">
      <w:pPr>
        <w:pStyle w:val="a"/>
      </w:pPr>
      <w:r>
        <w:t>е</w:t>
      </w:r>
      <w:r w:rsidRPr="00413992">
        <w:t>стественное охлаждение выпрямительных модулей 10 и 20 А, позволяющее построить систему с естественным охлаждением без использования вентиляторов;</w:t>
      </w:r>
    </w:p>
    <w:p w14:paraId="2DF7208B" w14:textId="30737F94" w:rsidR="0017124A" w:rsidRPr="00413992" w:rsidRDefault="0017124A" w:rsidP="0017124A">
      <w:pPr>
        <w:pStyle w:val="a"/>
      </w:pPr>
      <w:r>
        <w:t>м</w:t>
      </w:r>
      <w:r w:rsidRPr="00413992">
        <w:t>одульное построение системы позволяет организовать резервирование по схеме "n +1".</w:t>
      </w:r>
    </w:p>
    <w:p w14:paraId="5F1A1330" w14:textId="77777777" w:rsidR="0017124A" w:rsidRPr="00413992" w:rsidRDefault="0017124A" w:rsidP="0017124A">
      <w:pPr>
        <w:pStyle w:val="aff5"/>
        <w:shd w:val="clear" w:color="auto" w:fill="FFFFFF"/>
        <w:spacing w:before="450" w:beforeAutospacing="0" w:after="150" w:afterAutospacing="0"/>
        <w:jc w:val="center"/>
        <w:textAlignment w:val="baseline"/>
        <w:rPr>
          <w:rFonts w:eastAsiaTheme="minorHAnsi" w:cstheme="minorBidi"/>
          <w:szCs w:val="22"/>
          <w:lang w:eastAsia="en-US"/>
        </w:rPr>
      </w:pPr>
      <w:r w:rsidRPr="00413992">
        <w:rPr>
          <w:rFonts w:eastAsiaTheme="minorHAnsi" w:cstheme="minorBidi"/>
          <w:noProof/>
          <w:szCs w:val="22"/>
        </w:rPr>
        <w:drawing>
          <wp:inline distT="0" distB="0" distL="0" distR="0" wp14:anchorId="3F55F726" wp14:editId="5FF73E7A">
            <wp:extent cx="5237480" cy="2787015"/>
            <wp:effectExtent l="0" t="0" r="1270" b="0"/>
            <wp:docPr id="7" name="Рисунок 7" descr="https://www.systemct.ru/files/flib/9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ystemct.ru/files/flib/99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480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F138C" w14:textId="6141D350" w:rsidR="0017124A" w:rsidRDefault="0017124A" w:rsidP="0017124A">
      <w:pPr>
        <w:pStyle w:val="ae"/>
      </w:pPr>
      <w:r>
        <w:t xml:space="preserve">Рисунок </w:t>
      </w:r>
      <w:r w:rsidR="00FC1A9C">
        <w:rPr>
          <w:noProof/>
        </w:rPr>
        <w:fldChar w:fldCharType="begin"/>
      </w:r>
      <w:r w:rsidR="00FC1A9C">
        <w:rPr>
          <w:noProof/>
        </w:rPr>
        <w:instrText xml:space="preserve"> SEQ Рисунок \* ARABIC </w:instrText>
      </w:r>
      <w:r w:rsidR="00FC1A9C">
        <w:rPr>
          <w:noProof/>
        </w:rPr>
        <w:fldChar w:fldCharType="separate"/>
      </w:r>
      <w:r w:rsidR="00404D6D">
        <w:rPr>
          <w:noProof/>
        </w:rPr>
        <w:t>2</w:t>
      </w:r>
      <w:r w:rsidR="00FC1A9C">
        <w:rPr>
          <w:noProof/>
        </w:rPr>
        <w:fldChar w:fldCharType="end"/>
      </w:r>
      <w:r>
        <w:t xml:space="preserve"> – </w:t>
      </w:r>
      <w:r w:rsidRPr="00413992">
        <w:rPr>
          <w:bCs/>
        </w:rPr>
        <w:t>Структурные схемы включения ЗВУ-М</w:t>
      </w:r>
    </w:p>
    <w:p w14:paraId="087DA60C" w14:textId="6D019696" w:rsidR="0017124A" w:rsidRDefault="0017124A" w:rsidP="0017124A">
      <w:pPr>
        <w:pStyle w:val="afc"/>
      </w:pPr>
      <w:r>
        <w:t xml:space="preserve">Таблица </w:t>
      </w:r>
      <w:r w:rsidR="00FC1A9C">
        <w:rPr>
          <w:noProof/>
        </w:rPr>
        <w:fldChar w:fldCharType="begin"/>
      </w:r>
      <w:r w:rsidR="00FC1A9C">
        <w:rPr>
          <w:noProof/>
        </w:rPr>
        <w:instrText xml:space="preserve"> SEQ Таблица \* ARABIC </w:instrText>
      </w:r>
      <w:r w:rsidR="00FC1A9C">
        <w:rPr>
          <w:noProof/>
        </w:rPr>
        <w:fldChar w:fldCharType="separate"/>
      </w:r>
      <w:r w:rsidR="00404D6D">
        <w:rPr>
          <w:noProof/>
        </w:rPr>
        <w:t>3</w:t>
      </w:r>
      <w:r w:rsidR="00FC1A9C">
        <w:rPr>
          <w:noProof/>
        </w:rPr>
        <w:fldChar w:fldCharType="end"/>
      </w:r>
      <w:r>
        <w:t xml:space="preserve"> – </w:t>
      </w:r>
      <w:r w:rsidRPr="00413992">
        <w:rPr>
          <w:bCs/>
        </w:rPr>
        <w:t>Основные технические параметры</w:t>
      </w:r>
      <w:r>
        <w:rPr>
          <w:bCs/>
        </w:rPr>
        <w:t xml:space="preserve"> ЗВУ-М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5102"/>
        <w:gridCol w:w="1027"/>
        <w:gridCol w:w="1028"/>
        <w:gridCol w:w="1028"/>
        <w:gridCol w:w="1028"/>
      </w:tblGrid>
      <w:tr w:rsidR="0017124A" w14:paraId="41CC6F32" w14:textId="77777777" w:rsidTr="0017124A">
        <w:tc>
          <w:tcPr>
            <w:tcW w:w="534" w:type="dxa"/>
          </w:tcPr>
          <w:p w14:paraId="5757D913" w14:textId="77777777" w:rsidR="0017124A" w:rsidRPr="00413992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b/>
                <w:szCs w:val="22"/>
                <w:lang w:eastAsia="en-US"/>
              </w:rPr>
            </w:pPr>
            <w:r w:rsidRPr="00413992">
              <w:rPr>
                <w:rFonts w:eastAsiaTheme="minorHAnsi" w:cstheme="minorBidi"/>
                <w:b/>
                <w:szCs w:val="22"/>
                <w:lang w:eastAsia="en-US"/>
              </w:rPr>
              <w:t>№</w:t>
            </w:r>
          </w:p>
        </w:tc>
        <w:tc>
          <w:tcPr>
            <w:tcW w:w="5102" w:type="dxa"/>
          </w:tcPr>
          <w:p w14:paraId="602F8903" w14:textId="77777777" w:rsidR="0017124A" w:rsidRPr="00413992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b/>
                <w:szCs w:val="22"/>
                <w:lang w:eastAsia="en-US"/>
              </w:rPr>
            </w:pPr>
            <w:r w:rsidRPr="00413992">
              <w:rPr>
                <w:rFonts w:eastAsiaTheme="minorHAnsi" w:cstheme="minorBidi"/>
                <w:b/>
                <w:szCs w:val="22"/>
                <w:lang w:eastAsia="en-US"/>
              </w:rPr>
              <w:t>Параметр</w:t>
            </w:r>
          </w:p>
        </w:tc>
        <w:tc>
          <w:tcPr>
            <w:tcW w:w="4111" w:type="dxa"/>
            <w:gridSpan w:val="4"/>
          </w:tcPr>
          <w:p w14:paraId="1AA83380" w14:textId="77777777" w:rsidR="0017124A" w:rsidRPr="00413992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b/>
                <w:szCs w:val="22"/>
                <w:lang w:eastAsia="en-US"/>
              </w:rPr>
            </w:pPr>
            <w:r w:rsidRPr="00413992">
              <w:rPr>
                <w:rFonts w:eastAsiaTheme="minorHAnsi" w:cstheme="minorBidi"/>
                <w:b/>
                <w:szCs w:val="22"/>
                <w:lang w:eastAsia="en-US"/>
              </w:rPr>
              <w:t>Значение</w:t>
            </w:r>
          </w:p>
        </w:tc>
      </w:tr>
      <w:tr w:rsidR="0017124A" w14:paraId="57B0B57A" w14:textId="77777777" w:rsidTr="0017124A">
        <w:tc>
          <w:tcPr>
            <w:tcW w:w="534" w:type="dxa"/>
          </w:tcPr>
          <w:p w14:paraId="5AD2A5C2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5E2DE016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Напряжение питания, В</w:t>
            </w:r>
          </w:p>
        </w:tc>
        <w:tc>
          <w:tcPr>
            <w:tcW w:w="2055" w:type="dxa"/>
            <w:gridSpan w:val="2"/>
          </w:tcPr>
          <w:p w14:paraId="20FA9951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/>
                <w:szCs w:val="22"/>
                <w:lang w:eastAsia="en-US"/>
              </w:rPr>
              <w:t>~</w:t>
            </w:r>
            <w:r>
              <w:rPr>
                <w:rFonts w:eastAsiaTheme="minorHAnsi" w:cstheme="minorBidi"/>
                <w:szCs w:val="22"/>
                <w:lang w:eastAsia="en-US"/>
              </w:rPr>
              <w:t>3х380В</w:t>
            </w:r>
            <w:r>
              <w:rPr>
                <w:rFonts w:eastAsiaTheme="minorHAnsi"/>
                <w:szCs w:val="22"/>
                <w:lang w:eastAsia="en-US"/>
              </w:rPr>
              <w:t>±</w:t>
            </w:r>
            <w:r>
              <w:rPr>
                <w:rFonts w:eastAsiaTheme="minorHAnsi" w:cstheme="minorBidi"/>
                <w:szCs w:val="22"/>
                <w:lang w:eastAsia="en-US"/>
              </w:rPr>
              <w:t>20%</w:t>
            </w:r>
          </w:p>
          <w:p w14:paraId="48D86C6D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/>
                <w:szCs w:val="22"/>
                <w:lang w:eastAsia="en-US"/>
              </w:rPr>
              <w:t>~</w:t>
            </w:r>
            <w:r>
              <w:rPr>
                <w:rFonts w:eastAsiaTheme="minorHAnsi" w:cstheme="minorBidi"/>
                <w:szCs w:val="22"/>
                <w:lang w:eastAsia="en-US"/>
              </w:rPr>
              <w:t>1х220В</w:t>
            </w:r>
            <w:r>
              <w:rPr>
                <w:rFonts w:eastAsiaTheme="minorHAnsi"/>
                <w:szCs w:val="22"/>
                <w:lang w:eastAsia="en-US"/>
              </w:rPr>
              <w:t>±</w:t>
            </w:r>
            <w:r>
              <w:rPr>
                <w:rFonts w:eastAsiaTheme="minorHAnsi" w:cstheme="minorBidi"/>
                <w:szCs w:val="22"/>
                <w:lang w:eastAsia="en-US"/>
              </w:rPr>
              <w:t>20%</w:t>
            </w:r>
          </w:p>
        </w:tc>
        <w:tc>
          <w:tcPr>
            <w:tcW w:w="2056" w:type="dxa"/>
            <w:gridSpan w:val="2"/>
          </w:tcPr>
          <w:p w14:paraId="31C46DB0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/>
                <w:szCs w:val="22"/>
                <w:lang w:eastAsia="en-US"/>
              </w:rPr>
              <w:t>~</w:t>
            </w:r>
            <w:r>
              <w:rPr>
                <w:rFonts w:eastAsiaTheme="minorHAnsi" w:cstheme="minorBidi"/>
                <w:szCs w:val="22"/>
                <w:lang w:eastAsia="en-US"/>
              </w:rPr>
              <w:t>1х220В</w:t>
            </w:r>
            <w:r>
              <w:rPr>
                <w:rFonts w:eastAsiaTheme="minorHAnsi"/>
                <w:szCs w:val="22"/>
                <w:lang w:eastAsia="en-US"/>
              </w:rPr>
              <w:t>±</w:t>
            </w:r>
            <w:r>
              <w:rPr>
                <w:rFonts w:eastAsiaTheme="minorHAnsi" w:cstheme="minorBidi"/>
                <w:szCs w:val="22"/>
                <w:lang w:eastAsia="en-US"/>
              </w:rPr>
              <w:t>20%</w:t>
            </w:r>
          </w:p>
        </w:tc>
      </w:tr>
      <w:tr w:rsidR="0017124A" w14:paraId="213582F6" w14:textId="77777777" w:rsidTr="0017124A">
        <w:tc>
          <w:tcPr>
            <w:tcW w:w="534" w:type="dxa"/>
          </w:tcPr>
          <w:p w14:paraId="312F0088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73343ADE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Частота питающей сети, Гц</w:t>
            </w:r>
          </w:p>
        </w:tc>
        <w:tc>
          <w:tcPr>
            <w:tcW w:w="4111" w:type="dxa"/>
            <w:gridSpan w:val="4"/>
          </w:tcPr>
          <w:p w14:paraId="35C35235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47-63</w:t>
            </w:r>
          </w:p>
        </w:tc>
      </w:tr>
      <w:tr w:rsidR="0017124A" w14:paraId="1224B935" w14:textId="77777777" w:rsidTr="0017124A">
        <w:tc>
          <w:tcPr>
            <w:tcW w:w="534" w:type="dxa"/>
          </w:tcPr>
          <w:p w14:paraId="1CEDEAB1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6E513B2D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Номинальное выходное напряжение, В</w:t>
            </w:r>
          </w:p>
        </w:tc>
        <w:tc>
          <w:tcPr>
            <w:tcW w:w="1027" w:type="dxa"/>
          </w:tcPr>
          <w:p w14:paraId="3D581400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=220В</w:t>
            </w:r>
          </w:p>
        </w:tc>
        <w:tc>
          <w:tcPr>
            <w:tcW w:w="1028" w:type="dxa"/>
          </w:tcPr>
          <w:p w14:paraId="77041824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=110В</w:t>
            </w:r>
          </w:p>
        </w:tc>
        <w:tc>
          <w:tcPr>
            <w:tcW w:w="1028" w:type="dxa"/>
          </w:tcPr>
          <w:p w14:paraId="731F1C9A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=48В</w:t>
            </w:r>
          </w:p>
        </w:tc>
        <w:tc>
          <w:tcPr>
            <w:tcW w:w="1028" w:type="dxa"/>
          </w:tcPr>
          <w:p w14:paraId="0B994625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=24В</w:t>
            </w:r>
          </w:p>
        </w:tc>
      </w:tr>
      <w:tr w:rsidR="0017124A" w14:paraId="452012F6" w14:textId="77777777" w:rsidTr="0017124A">
        <w:tc>
          <w:tcPr>
            <w:tcW w:w="534" w:type="dxa"/>
          </w:tcPr>
          <w:p w14:paraId="25E1EFD6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67BAA674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Диапазон регулирования выходного напряжения, В</w:t>
            </w:r>
          </w:p>
        </w:tc>
        <w:tc>
          <w:tcPr>
            <w:tcW w:w="1027" w:type="dxa"/>
          </w:tcPr>
          <w:p w14:paraId="7E909571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190-270</w:t>
            </w:r>
          </w:p>
        </w:tc>
        <w:tc>
          <w:tcPr>
            <w:tcW w:w="1028" w:type="dxa"/>
          </w:tcPr>
          <w:p w14:paraId="0BC20012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88-135</w:t>
            </w:r>
          </w:p>
        </w:tc>
        <w:tc>
          <w:tcPr>
            <w:tcW w:w="1028" w:type="dxa"/>
          </w:tcPr>
          <w:p w14:paraId="2C897B4C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28-60</w:t>
            </w:r>
          </w:p>
        </w:tc>
        <w:tc>
          <w:tcPr>
            <w:tcW w:w="1028" w:type="dxa"/>
          </w:tcPr>
          <w:p w14:paraId="314BD466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9-30</w:t>
            </w:r>
          </w:p>
        </w:tc>
      </w:tr>
      <w:tr w:rsidR="0017124A" w14:paraId="415B07C9" w14:textId="77777777" w:rsidTr="0017124A">
        <w:tc>
          <w:tcPr>
            <w:tcW w:w="534" w:type="dxa"/>
          </w:tcPr>
          <w:p w14:paraId="7A845343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417B20C2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Номинальный выходной ток, А</w:t>
            </w:r>
          </w:p>
        </w:tc>
        <w:tc>
          <w:tcPr>
            <w:tcW w:w="2055" w:type="dxa"/>
            <w:gridSpan w:val="2"/>
          </w:tcPr>
          <w:p w14:paraId="2BA49037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10-160</w:t>
            </w:r>
          </w:p>
        </w:tc>
        <w:tc>
          <w:tcPr>
            <w:tcW w:w="2056" w:type="dxa"/>
            <w:gridSpan w:val="2"/>
          </w:tcPr>
          <w:p w14:paraId="633D4A5F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20-80</w:t>
            </w:r>
          </w:p>
        </w:tc>
      </w:tr>
      <w:tr w:rsidR="0017124A" w14:paraId="13329431" w14:textId="77777777" w:rsidTr="0017124A">
        <w:tc>
          <w:tcPr>
            <w:tcW w:w="534" w:type="dxa"/>
          </w:tcPr>
          <w:p w14:paraId="5C468BBA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196B3304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Номинальный выходной ток модуля ЗВУ, А</w:t>
            </w:r>
          </w:p>
        </w:tc>
        <w:tc>
          <w:tcPr>
            <w:tcW w:w="4111" w:type="dxa"/>
            <w:gridSpan w:val="4"/>
          </w:tcPr>
          <w:p w14:paraId="4090EF21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20/10</w:t>
            </w:r>
          </w:p>
        </w:tc>
      </w:tr>
      <w:tr w:rsidR="0017124A" w14:paraId="21D7CF61" w14:textId="77777777" w:rsidTr="0017124A">
        <w:tc>
          <w:tcPr>
            <w:tcW w:w="534" w:type="dxa"/>
          </w:tcPr>
          <w:p w14:paraId="166BCF0E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40F308DA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Коэффициент пульсаций выходного напряжения, %</w:t>
            </w:r>
          </w:p>
        </w:tc>
        <w:tc>
          <w:tcPr>
            <w:tcW w:w="4111" w:type="dxa"/>
            <w:gridSpan w:val="4"/>
          </w:tcPr>
          <w:p w14:paraId="46A778F3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/>
                <w:szCs w:val="22"/>
                <w:lang w:eastAsia="en-US"/>
              </w:rPr>
              <w:t>±0,2</w:t>
            </w:r>
          </w:p>
        </w:tc>
      </w:tr>
      <w:tr w:rsidR="0017124A" w14:paraId="1712F056" w14:textId="77777777" w:rsidTr="0017124A">
        <w:tc>
          <w:tcPr>
            <w:tcW w:w="534" w:type="dxa"/>
          </w:tcPr>
          <w:p w14:paraId="6F3B928E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5B723504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 xml:space="preserve">Максимальное отклонение выходного напряжения, % </w:t>
            </w:r>
          </w:p>
        </w:tc>
        <w:tc>
          <w:tcPr>
            <w:tcW w:w="4111" w:type="dxa"/>
            <w:gridSpan w:val="4"/>
          </w:tcPr>
          <w:p w14:paraId="4768B5CA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/>
                <w:szCs w:val="22"/>
                <w:lang w:eastAsia="en-US"/>
              </w:rPr>
              <w:t>±0,5</w:t>
            </w:r>
          </w:p>
        </w:tc>
      </w:tr>
      <w:tr w:rsidR="0017124A" w14:paraId="1BA92C92" w14:textId="77777777" w:rsidTr="0017124A">
        <w:tc>
          <w:tcPr>
            <w:tcW w:w="534" w:type="dxa"/>
          </w:tcPr>
          <w:p w14:paraId="4C9AC093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67DA9D1E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Перегрузочная способность, %</w:t>
            </w:r>
          </w:p>
        </w:tc>
        <w:tc>
          <w:tcPr>
            <w:tcW w:w="4111" w:type="dxa"/>
            <w:gridSpan w:val="4"/>
          </w:tcPr>
          <w:p w14:paraId="48CA804F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105% номинального тока</w:t>
            </w:r>
          </w:p>
        </w:tc>
      </w:tr>
      <w:tr w:rsidR="0017124A" w14:paraId="2EEFDECE" w14:textId="77777777" w:rsidTr="0017124A">
        <w:tc>
          <w:tcPr>
            <w:tcW w:w="534" w:type="dxa"/>
          </w:tcPr>
          <w:p w14:paraId="441F96A9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0AE39F06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КПД, %</w:t>
            </w:r>
          </w:p>
        </w:tc>
        <w:tc>
          <w:tcPr>
            <w:tcW w:w="4111" w:type="dxa"/>
            <w:gridSpan w:val="4"/>
          </w:tcPr>
          <w:p w14:paraId="5958638C" w14:textId="77777777" w:rsidR="0017124A" w:rsidRDefault="0017124A" w:rsidP="0017124A">
            <w:pPr>
              <w:pStyle w:val="aff5"/>
              <w:spacing w:before="0" w:beforeAutospacing="0" w:after="0" w:afterAutospacing="0"/>
              <w:ind w:left="34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Не менее 95</w:t>
            </w:r>
          </w:p>
        </w:tc>
      </w:tr>
      <w:tr w:rsidR="0017124A" w14:paraId="1F2527EE" w14:textId="77777777" w:rsidTr="0017124A">
        <w:tc>
          <w:tcPr>
            <w:tcW w:w="534" w:type="dxa"/>
          </w:tcPr>
          <w:p w14:paraId="434362B9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0B2F1D8A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Коэффициент мощности</w:t>
            </w:r>
          </w:p>
        </w:tc>
        <w:tc>
          <w:tcPr>
            <w:tcW w:w="4111" w:type="dxa"/>
            <w:gridSpan w:val="4"/>
          </w:tcPr>
          <w:p w14:paraId="298CF1CE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0,93</w:t>
            </w:r>
          </w:p>
        </w:tc>
      </w:tr>
      <w:tr w:rsidR="0017124A" w14:paraId="097CCE73" w14:textId="77777777" w:rsidTr="0017124A">
        <w:tc>
          <w:tcPr>
            <w:tcW w:w="534" w:type="dxa"/>
          </w:tcPr>
          <w:p w14:paraId="6F79A2DC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2869C41D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Габариты (ВхШхГ), мм</w:t>
            </w:r>
          </w:p>
        </w:tc>
        <w:tc>
          <w:tcPr>
            <w:tcW w:w="4111" w:type="dxa"/>
            <w:gridSpan w:val="4"/>
          </w:tcPr>
          <w:p w14:paraId="7C955F7A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1800х800х600</w:t>
            </w:r>
          </w:p>
        </w:tc>
      </w:tr>
      <w:tr w:rsidR="0017124A" w14:paraId="61F2D0E4" w14:textId="77777777" w:rsidTr="0017124A">
        <w:tc>
          <w:tcPr>
            <w:tcW w:w="534" w:type="dxa"/>
          </w:tcPr>
          <w:p w14:paraId="1408C076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2ECC2890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Тип охлаждения</w:t>
            </w:r>
          </w:p>
        </w:tc>
        <w:tc>
          <w:tcPr>
            <w:tcW w:w="4111" w:type="dxa"/>
            <w:gridSpan w:val="4"/>
          </w:tcPr>
          <w:p w14:paraId="693CF0E8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Естественное</w:t>
            </w:r>
          </w:p>
        </w:tc>
      </w:tr>
      <w:tr w:rsidR="0017124A" w14:paraId="791C2FA8" w14:textId="77777777" w:rsidTr="0017124A">
        <w:tc>
          <w:tcPr>
            <w:tcW w:w="534" w:type="dxa"/>
          </w:tcPr>
          <w:p w14:paraId="3B44A826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53F3942B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Степень защиты</w:t>
            </w:r>
          </w:p>
        </w:tc>
        <w:tc>
          <w:tcPr>
            <w:tcW w:w="4111" w:type="dxa"/>
            <w:gridSpan w:val="4"/>
          </w:tcPr>
          <w:p w14:paraId="428811B5" w14:textId="77777777" w:rsidR="0017124A" w:rsidRPr="00D34D54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val="en-US" w:eastAsia="en-US"/>
              </w:rPr>
            </w:pPr>
            <w:r>
              <w:rPr>
                <w:rFonts w:eastAsiaTheme="minorHAnsi" w:cstheme="minorBidi"/>
                <w:szCs w:val="22"/>
                <w:lang w:val="en-US" w:eastAsia="en-US"/>
              </w:rPr>
              <w:t>IP21</w:t>
            </w:r>
          </w:p>
        </w:tc>
      </w:tr>
      <w:tr w:rsidR="0017124A" w14:paraId="43232E55" w14:textId="77777777" w:rsidTr="0017124A">
        <w:tc>
          <w:tcPr>
            <w:tcW w:w="534" w:type="dxa"/>
          </w:tcPr>
          <w:p w14:paraId="495D373E" w14:textId="77777777" w:rsidR="0017124A" w:rsidRDefault="0017124A" w:rsidP="00E55B1E">
            <w:pPr>
              <w:pStyle w:val="aff5"/>
              <w:numPr>
                <w:ilvl w:val="0"/>
                <w:numId w:val="11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5102" w:type="dxa"/>
          </w:tcPr>
          <w:p w14:paraId="181D1F11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Срок службы, лет</w:t>
            </w:r>
          </w:p>
        </w:tc>
        <w:tc>
          <w:tcPr>
            <w:tcW w:w="4111" w:type="dxa"/>
            <w:gridSpan w:val="4"/>
          </w:tcPr>
          <w:p w14:paraId="303D84FA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Не менее 30</w:t>
            </w:r>
          </w:p>
        </w:tc>
      </w:tr>
    </w:tbl>
    <w:p w14:paraId="37B53F9B" w14:textId="77777777" w:rsidR="0017124A" w:rsidRPr="00413992" w:rsidRDefault="0017124A" w:rsidP="0017124A">
      <w:pPr>
        <w:pStyle w:val="aff5"/>
        <w:shd w:val="clear" w:color="auto" w:fill="FFFFFF"/>
        <w:spacing w:before="0" w:beforeAutospacing="0" w:after="0" w:afterAutospacing="0"/>
        <w:textAlignment w:val="baseline"/>
        <w:rPr>
          <w:rFonts w:eastAsiaTheme="minorHAnsi" w:cstheme="minorBidi"/>
          <w:szCs w:val="22"/>
          <w:lang w:eastAsia="en-US"/>
        </w:rPr>
      </w:pPr>
    </w:p>
    <w:p w14:paraId="3704749D" w14:textId="689E150B" w:rsidR="00CC633F" w:rsidRDefault="0017124A" w:rsidP="0017124A">
      <w:pPr>
        <w:pStyle w:val="20"/>
      </w:pPr>
      <w:bookmarkStart w:id="13" w:name="_Toc120102529"/>
      <w:r>
        <w:t>Щит постоянного тока (ЩПТ)</w:t>
      </w:r>
      <w:bookmarkEnd w:id="13"/>
    </w:p>
    <w:p w14:paraId="042F20D4" w14:textId="77777777" w:rsidR="0017124A" w:rsidRPr="00D315BD" w:rsidRDefault="0017124A" w:rsidP="0017124A">
      <w:pPr>
        <w:shd w:val="clear" w:color="auto" w:fill="FFFFFF"/>
        <w:textAlignment w:val="baseline"/>
      </w:pPr>
      <w:r>
        <w:t xml:space="preserve">ЩПТ </w:t>
      </w:r>
      <w:r w:rsidRPr="00D315BD">
        <w:t>предназначены для приема и распределения электрической энергии постоянного тока, защиты цепей от сверхтоков, мониторинга и сигнализации нормального и аварийного режимов работы. ЩПТ обеспечивает питание потребителей постоянного тока от зарядно-выпрямительных устройств (ЗВУ) в нормальном режиме и от аккумуляторной батареи (АБ) в аварийном режиме.</w:t>
      </w:r>
    </w:p>
    <w:p w14:paraId="1F0B1D97" w14:textId="77777777" w:rsidR="0017124A" w:rsidRPr="00D315BD" w:rsidRDefault="0017124A" w:rsidP="0017124A">
      <w:pPr>
        <w:shd w:val="clear" w:color="auto" w:fill="FFFFFF"/>
        <w:textAlignment w:val="baseline"/>
      </w:pPr>
      <w:r w:rsidRPr="00D315BD">
        <w:t>В зависимости от требуемых электрических и эксплуатационных характеристик ЩПТ может состоять из:</w:t>
      </w:r>
    </w:p>
    <w:p w14:paraId="087AE2A8" w14:textId="0A0A9D72" w:rsidR="0017124A" w:rsidRPr="00D315BD" w:rsidRDefault="0017124A" w:rsidP="00B93BC5">
      <w:pPr>
        <w:pStyle w:val="a"/>
      </w:pPr>
      <w:r w:rsidRPr="00D315BD">
        <w:t>шкафа ввода аккумуляторной батареи;</w:t>
      </w:r>
    </w:p>
    <w:p w14:paraId="6D55EE5E" w14:textId="3CFFFD37" w:rsidR="0017124A" w:rsidRPr="00D315BD" w:rsidRDefault="0017124A" w:rsidP="00B93BC5">
      <w:pPr>
        <w:pStyle w:val="a"/>
      </w:pPr>
      <w:r w:rsidRPr="00D315BD">
        <w:t>шкафа ввода и секционирования;</w:t>
      </w:r>
    </w:p>
    <w:p w14:paraId="14A673DA" w14:textId="5CE99F6D" w:rsidR="0017124A" w:rsidRDefault="0017124A" w:rsidP="00B93BC5">
      <w:pPr>
        <w:pStyle w:val="a"/>
      </w:pPr>
      <w:r w:rsidRPr="00D315BD">
        <w:t>шкафа отходящих линий. </w:t>
      </w:r>
    </w:p>
    <w:p w14:paraId="3FB325EE" w14:textId="77777777" w:rsidR="00B93BC5" w:rsidRDefault="00B93BC5" w:rsidP="00B93BC5">
      <w:pPr>
        <w:pStyle w:val="a"/>
        <w:numPr>
          <w:ilvl w:val="0"/>
          <w:numId w:val="0"/>
        </w:numPr>
        <w:ind w:left="357"/>
      </w:pPr>
    </w:p>
    <w:p w14:paraId="5B48846A" w14:textId="593ACC0E" w:rsidR="00B93BC5" w:rsidRPr="00D315BD" w:rsidRDefault="00B93BC5" w:rsidP="00B93BC5">
      <w:pPr>
        <w:pStyle w:val="a"/>
        <w:numPr>
          <w:ilvl w:val="0"/>
          <w:numId w:val="0"/>
        </w:numPr>
        <w:ind w:left="357"/>
      </w:pPr>
      <w:r w:rsidRPr="00D315BD">
        <w:t>Базовое исполнение щита постоянного тока:</w:t>
      </w:r>
    </w:p>
    <w:p w14:paraId="080CC1CF" w14:textId="0DB43A65" w:rsidR="00B93BC5" w:rsidRPr="00D315BD" w:rsidRDefault="00B93BC5" w:rsidP="00B93BC5">
      <w:pPr>
        <w:pStyle w:val="a"/>
      </w:pPr>
      <w:r w:rsidRPr="00D315BD">
        <w:t>ввод электроэнергии от АБ и зарядно-выпрямительных устройств;</w:t>
      </w:r>
    </w:p>
    <w:p w14:paraId="6C73D9DE" w14:textId="2B871F78" w:rsidR="00B93BC5" w:rsidRPr="00D315BD" w:rsidRDefault="00B93BC5" w:rsidP="00B93BC5">
      <w:pPr>
        <w:pStyle w:val="a"/>
      </w:pPr>
      <w:r w:rsidRPr="00D315BD">
        <w:t>распределение электроэнергии между потребителями;</w:t>
      </w:r>
    </w:p>
    <w:p w14:paraId="337A1847" w14:textId="17737CD0" w:rsidR="00B93BC5" w:rsidRPr="00D315BD" w:rsidRDefault="00B93BC5" w:rsidP="00B93BC5">
      <w:pPr>
        <w:pStyle w:val="a"/>
      </w:pPr>
      <w:r w:rsidRPr="00D315BD">
        <w:t>селективная защита вводов щита и отходящих линий от токов короткого замыкания и токов перегрузок;</w:t>
      </w:r>
    </w:p>
    <w:p w14:paraId="6E0234BB" w14:textId="369BDFE9" w:rsidR="00B93BC5" w:rsidRPr="00D315BD" w:rsidRDefault="00B93BC5" w:rsidP="00B93BC5">
      <w:pPr>
        <w:pStyle w:val="a"/>
      </w:pPr>
      <w:r>
        <w:t>р</w:t>
      </w:r>
      <w:r w:rsidRPr="00D315BD">
        <w:t>езервирование между секциями с коммутацией р</w:t>
      </w:r>
      <w:r w:rsidR="00FD60B9">
        <w:t>у</w:t>
      </w:r>
      <w:r w:rsidRPr="00D315BD">
        <w:t>бильником-разъединителем;</w:t>
      </w:r>
    </w:p>
    <w:p w14:paraId="65ADDB13" w14:textId="3F78922F" w:rsidR="00B93BC5" w:rsidRPr="00D315BD" w:rsidRDefault="00B93BC5" w:rsidP="00B93BC5">
      <w:pPr>
        <w:pStyle w:val="a"/>
      </w:pPr>
      <w:r w:rsidRPr="00D315BD">
        <w:t>контроль тока за</w:t>
      </w:r>
      <w:r w:rsidR="00FC1A9C">
        <w:t>р</w:t>
      </w:r>
      <w:r w:rsidRPr="00D315BD">
        <w:t>яда/разряда АБ;</w:t>
      </w:r>
    </w:p>
    <w:p w14:paraId="59BA4C88" w14:textId="1CF57D8F" w:rsidR="00B93BC5" w:rsidRPr="00D315BD" w:rsidRDefault="00B93BC5" w:rsidP="00B93BC5">
      <w:pPr>
        <w:pStyle w:val="a"/>
      </w:pPr>
      <w:r>
        <w:t>и</w:t>
      </w:r>
      <w:r w:rsidRPr="00D315BD">
        <w:t>змерение напряжения между полюсами АБ;</w:t>
      </w:r>
    </w:p>
    <w:p w14:paraId="5B16D512" w14:textId="4603B72A" w:rsidR="00B93BC5" w:rsidRPr="00D315BD" w:rsidRDefault="00B93BC5" w:rsidP="00B93BC5">
      <w:pPr>
        <w:pStyle w:val="a"/>
      </w:pPr>
      <w:r w:rsidRPr="00D315BD">
        <w:t>контроль напряжения на шинах ЩПТ и формирование сигнала о его превышении и понижении;</w:t>
      </w:r>
    </w:p>
    <w:p w14:paraId="15F90150" w14:textId="083DF41F" w:rsidR="00B93BC5" w:rsidRPr="00D315BD" w:rsidRDefault="00B93BC5" w:rsidP="00B93BC5">
      <w:pPr>
        <w:pStyle w:val="a"/>
      </w:pPr>
      <w:r w:rsidRPr="00D315BD">
        <w:t>контроль пульсаций напряжения на шинах ЩПТ и формирование сигнала о превышении уставки значения пульсации напряжения;</w:t>
      </w:r>
    </w:p>
    <w:p w14:paraId="0CB41183" w14:textId="440CBED1" w:rsidR="00B93BC5" w:rsidRPr="00D315BD" w:rsidRDefault="00B93BC5" w:rsidP="00B93BC5">
      <w:pPr>
        <w:pStyle w:val="a"/>
      </w:pPr>
      <w:r w:rsidRPr="00D315BD">
        <w:t>световая сигнализация состояния оборудования ЩПТ на лицевых панелях;</w:t>
      </w:r>
    </w:p>
    <w:p w14:paraId="731091F3" w14:textId="20FBBC95" w:rsidR="00B93BC5" w:rsidRPr="00D315BD" w:rsidRDefault="00B93BC5" w:rsidP="00B93BC5">
      <w:pPr>
        <w:pStyle w:val="a"/>
      </w:pPr>
      <w:r w:rsidRPr="00D315BD">
        <w:lastRenderedPageBreak/>
        <w:t>передача сигналов положения и состояния коммутационных и защитных аппаратов ЩПТ беспотенциальными контактами;</w:t>
      </w:r>
    </w:p>
    <w:p w14:paraId="5DBBFC6E" w14:textId="329B7675" w:rsidR="00B93BC5" w:rsidRPr="00D315BD" w:rsidRDefault="00B93BC5" w:rsidP="00B93BC5">
      <w:pPr>
        <w:pStyle w:val="a"/>
      </w:pPr>
      <w:r w:rsidRPr="00D315BD">
        <w:t>возможность демонтажа приборов для метрологической поверки;</w:t>
      </w:r>
    </w:p>
    <w:p w14:paraId="0FCFEA32" w14:textId="6610316A" w:rsidR="00B93BC5" w:rsidRPr="00D315BD" w:rsidRDefault="00B93BC5" w:rsidP="00B93BC5">
      <w:pPr>
        <w:pStyle w:val="a"/>
      </w:pPr>
      <w:r w:rsidRPr="00D315BD">
        <w:t>за</w:t>
      </w:r>
      <w:r>
        <w:t>щ</w:t>
      </w:r>
      <w:r w:rsidRPr="00D315BD">
        <w:t>ита от импульсных перенапряжений на шинах питания ЩПТ разрядниками варисторного типа;</w:t>
      </w:r>
    </w:p>
    <w:p w14:paraId="365838A9" w14:textId="5180FC3E" w:rsidR="00B93BC5" w:rsidRPr="00D315BD" w:rsidRDefault="00B93BC5" w:rsidP="00B93BC5">
      <w:pPr>
        <w:pStyle w:val="a"/>
      </w:pPr>
      <w:r w:rsidRPr="00D315BD">
        <w:t>климатическое исполнение УХЛ4.</w:t>
      </w:r>
    </w:p>
    <w:p w14:paraId="71828395" w14:textId="77777777" w:rsidR="00B93BC5" w:rsidRPr="00D315BD" w:rsidRDefault="00B93BC5" w:rsidP="00B93BC5">
      <w:pPr>
        <w:pStyle w:val="a"/>
        <w:numPr>
          <w:ilvl w:val="0"/>
          <w:numId w:val="0"/>
        </w:numPr>
        <w:ind w:left="357"/>
      </w:pPr>
      <w:r w:rsidRPr="00D315BD">
        <w:t>Щит постоянного тока может быть дополнен опциональными функциями:</w:t>
      </w:r>
    </w:p>
    <w:p w14:paraId="36FEE351" w14:textId="78CF85F2" w:rsidR="00B93BC5" w:rsidRPr="00D315BD" w:rsidRDefault="00B93BC5" w:rsidP="00B93BC5">
      <w:pPr>
        <w:pStyle w:val="a"/>
      </w:pPr>
      <w:r w:rsidRPr="00D315BD">
        <w:t>устройство мигающего света (УМС);</w:t>
      </w:r>
    </w:p>
    <w:p w14:paraId="6B635B63" w14:textId="13E5379E" w:rsidR="00B93BC5" w:rsidRPr="00D315BD" w:rsidRDefault="00B93BC5" w:rsidP="00B93BC5">
      <w:pPr>
        <w:pStyle w:val="a"/>
      </w:pPr>
      <w:r w:rsidRPr="00D315BD">
        <w:t>дополнительные цифровые измерительные приборы;</w:t>
      </w:r>
    </w:p>
    <w:p w14:paraId="5DB5D14F" w14:textId="3E389D8F" w:rsidR="00B93BC5" w:rsidRPr="00D315BD" w:rsidRDefault="00B93BC5" w:rsidP="00B93BC5">
      <w:pPr>
        <w:pStyle w:val="a"/>
      </w:pPr>
      <w:r w:rsidRPr="00D315BD">
        <w:t>прибор измерения напряжения симметрии АБ;</w:t>
      </w:r>
    </w:p>
    <w:p w14:paraId="232BB6B7" w14:textId="53ED24EE" w:rsidR="00B93BC5" w:rsidRPr="00D315BD" w:rsidRDefault="00B93BC5" w:rsidP="00B93BC5">
      <w:pPr>
        <w:pStyle w:val="a"/>
      </w:pPr>
      <w:r w:rsidRPr="00D315BD">
        <w:t>контроль тока подзаряда АБ;</w:t>
      </w:r>
    </w:p>
    <w:p w14:paraId="5F0D5D59" w14:textId="02F340B6" w:rsidR="00B93BC5" w:rsidRPr="00D315BD" w:rsidRDefault="00B93BC5" w:rsidP="00B93BC5">
      <w:pPr>
        <w:pStyle w:val="a"/>
      </w:pPr>
      <w:r w:rsidRPr="00D315BD">
        <w:t>блок аварийного освещения;</w:t>
      </w:r>
    </w:p>
    <w:p w14:paraId="1EC31B7E" w14:textId="73D0BF4B" w:rsidR="00B93BC5" w:rsidRPr="00D315BD" w:rsidRDefault="00B93BC5" w:rsidP="00B93BC5">
      <w:pPr>
        <w:pStyle w:val="a"/>
      </w:pPr>
      <w:r w:rsidRPr="00D315BD">
        <w:t>мониторин</w:t>
      </w:r>
      <w:r>
        <w:t>г</w:t>
      </w:r>
      <w:r w:rsidRPr="00D315BD">
        <w:t xml:space="preserve"> и автоматизация 2 уровня (передача сигналов по цифровому интерфейсу: RS-485 / ModBus RTU, Ethernet / МЭК 60870-5-104, Ethernet / МЭК 61850;</w:t>
      </w:r>
    </w:p>
    <w:p w14:paraId="3E02636D" w14:textId="16E0A49A" w:rsidR="00B93BC5" w:rsidRPr="00D315BD" w:rsidRDefault="00B93BC5" w:rsidP="00B93BC5">
      <w:pPr>
        <w:pStyle w:val="a"/>
      </w:pPr>
      <w:r w:rsidRPr="00D315BD">
        <w:t>мониторинг и автоматизация 3 уровня (устройство регистрации аварийных событий);</w:t>
      </w:r>
    </w:p>
    <w:p w14:paraId="7CAD1E57" w14:textId="735A218C" w:rsidR="00B93BC5" w:rsidRPr="00D315BD" w:rsidRDefault="00B93BC5" w:rsidP="00B93BC5">
      <w:pPr>
        <w:pStyle w:val="a"/>
      </w:pPr>
      <w:r w:rsidRPr="00D315BD">
        <w:t>устройство автоматического поиска линии с замыканием на землю;</w:t>
      </w:r>
    </w:p>
    <w:p w14:paraId="099604F3" w14:textId="3D292B38" w:rsidR="00B93BC5" w:rsidRPr="00D315BD" w:rsidRDefault="00B93BC5" w:rsidP="00B93BC5">
      <w:pPr>
        <w:pStyle w:val="a"/>
      </w:pPr>
      <w:r w:rsidRPr="00D315BD">
        <w:t>сейсмостойкое исполнение до 9 баллов по шкале MSK-64.</w:t>
      </w:r>
    </w:p>
    <w:p w14:paraId="0AC7D70F" w14:textId="77777777" w:rsidR="0017124A" w:rsidRDefault="0017124A" w:rsidP="0017124A">
      <w:pPr>
        <w:pStyle w:val="aff5"/>
        <w:shd w:val="clear" w:color="auto" w:fill="FFFFFF"/>
        <w:spacing w:before="0" w:beforeAutospacing="0" w:after="0" w:afterAutospacing="0"/>
        <w:textAlignment w:val="baseline"/>
        <w:rPr>
          <w:rFonts w:eastAsiaTheme="minorHAnsi" w:cstheme="minorBidi"/>
          <w:szCs w:val="22"/>
          <w:lang w:eastAsia="en-US"/>
        </w:rPr>
      </w:pPr>
      <w:r>
        <w:rPr>
          <w:noProof/>
        </w:rPr>
        <w:drawing>
          <wp:inline distT="0" distB="0" distL="0" distR="0" wp14:anchorId="7CFE38AA" wp14:editId="3FD0CEF7">
            <wp:extent cx="6508151" cy="4601261"/>
            <wp:effectExtent l="0" t="0" r="6985" b="8890"/>
            <wp:docPr id="11" name="Рисунок 11" descr="https://www.systemct.ru/files/flib/10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systemct.ru/files/flib/105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432" cy="4600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A8932" w14:textId="6A760FC6" w:rsidR="00B93BC5" w:rsidRDefault="00B93BC5" w:rsidP="00B93BC5">
      <w:pPr>
        <w:pStyle w:val="ae"/>
      </w:pPr>
      <w:r>
        <w:t xml:space="preserve">Рисунок </w:t>
      </w:r>
      <w:r w:rsidR="00FC1A9C">
        <w:rPr>
          <w:noProof/>
        </w:rPr>
        <w:fldChar w:fldCharType="begin"/>
      </w:r>
      <w:r w:rsidR="00FC1A9C">
        <w:rPr>
          <w:noProof/>
        </w:rPr>
        <w:instrText xml:space="preserve"> SEQ Рисунок \* ARABIC </w:instrText>
      </w:r>
      <w:r w:rsidR="00FC1A9C">
        <w:rPr>
          <w:noProof/>
        </w:rPr>
        <w:fldChar w:fldCharType="separate"/>
      </w:r>
      <w:r w:rsidR="00404D6D">
        <w:rPr>
          <w:noProof/>
        </w:rPr>
        <w:t>3</w:t>
      </w:r>
      <w:r w:rsidR="00FC1A9C">
        <w:rPr>
          <w:noProof/>
        </w:rPr>
        <w:fldChar w:fldCharType="end"/>
      </w:r>
      <w:r>
        <w:t xml:space="preserve"> – Типовое решение СОПТ подстанций СОПТ 110кВ</w:t>
      </w:r>
    </w:p>
    <w:p w14:paraId="21354FE2" w14:textId="77777777" w:rsidR="0017124A" w:rsidRDefault="0017124A" w:rsidP="0017124A">
      <w:pPr>
        <w:pStyle w:val="aff5"/>
        <w:shd w:val="clear" w:color="auto" w:fill="FFFFFF"/>
        <w:spacing w:before="0" w:beforeAutospacing="0" w:after="0" w:afterAutospacing="0"/>
        <w:textAlignment w:val="baseline"/>
        <w:rPr>
          <w:rFonts w:eastAsiaTheme="minorHAnsi" w:cstheme="minorBidi"/>
          <w:szCs w:val="22"/>
          <w:lang w:eastAsia="en-US"/>
        </w:rPr>
      </w:pPr>
      <w:r>
        <w:rPr>
          <w:noProof/>
        </w:rPr>
        <w:lastRenderedPageBreak/>
        <w:drawing>
          <wp:inline distT="0" distB="0" distL="0" distR="0" wp14:anchorId="48A0A149" wp14:editId="55585944">
            <wp:extent cx="6443980" cy="2566882"/>
            <wp:effectExtent l="0" t="0" r="0" b="5080"/>
            <wp:docPr id="12" name="Рисунок 12" descr="https://www.systemct.ru/files/flib/10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systemct.ru/files/flib/1057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2566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CF864" w14:textId="4A2DACE7" w:rsidR="00B93BC5" w:rsidRDefault="00B93BC5" w:rsidP="00B93BC5">
      <w:pPr>
        <w:pStyle w:val="ae"/>
      </w:pPr>
      <w:r>
        <w:t xml:space="preserve">Рисунок </w:t>
      </w:r>
      <w:r w:rsidR="00FC1A9C">
        <w:rPr>
          <w:noProof/>
        </w:rPr>
        <w:fldChar w:fldCharType="begin"/>
      </w:r>
      <w:r w:rsidR="00FC1A9C">
        <w:rPr>
          <w:noProof/>
        </w:rPr>
        <w:instrText xml:space="preserve"> SEQ Рисунок \* ARABIC </w:instrText>
      </w:r>
      <w:r w:rsidR="00FC1A9C">
        <w:rPr>
          <w:noProof/>
        </w:rPr>
        <w:fldChar w:fldCharType="separate"/>
      </w:r>
      <w:r w:rsidR="00404D6D">
        <w:rPr>
          <w:noProof/>
        </w:rPr>
        <w:t>4</w:t>
      </w:r>
      <w:r w:rsidR="00FC1A9C">
        <w:rPr>
          <w:noProof/>
        </w:rPr>
        <w:fldChar w:fldCharType="end"/>
      </w:r>
      <w:r>
        <w:t xml:space="preserve"> – Типовое решение СОПТ подстанций СОПТ 220-700 кВ</w:t>
      </w:r>
    </w:p>
    <w:p w14:paraId="15464F25" w14:textId="4AED1CFD" w:rsidR="0017124A" w:rsidRDefault="0017124A" w:rsidP="0017124A">
      <w:pPr>
        <w:pStyle w:val="aff5"/>
        <w:shd w:val="clear" w:color="auto" w:fill="FFFFFF"/>
        <w:spacing w:before="0" w:beforeAutospacing="0" w:after="0" w:afterAutospacing="0"/>
        <w:textAlignment w:val="baseline"/>
        <w:rPr>
          <w:rFonts w:eastAsiaTheme="minorHAnsi" w:cstheme="minorBidi"/>
          <w:szCs w:val="22"/>
          <w:lang w:eastAsia="en-US"/>
        </w:rPr>
      </w:pPr>
    </w:p>
    <w:p w14:paraId="057DE7A9" w14:textId="77777777" w:rsidR="00B93BC5" w:rsidRDefault="00B93BC5" w:rsidP="0017124A">
      <w:pPr>
        <w:pStyle w:val="aff5"/>
        <w:shd w:val="clear" w:color="auto" w:fill="FFFFFF"/>
        <w:spacing w:before="0" w:beforeAutospacing="0" w:after="0" w:afterAutospacing="0"/>
        <w:textAlignment w:val="baseline"/>
        <w:rPr>
          <w:rFonts w:eastAsiaTheme="minorHAnsi" w:cstheme="minorBidi"/>
          <w:szCs w:val="22"/>
          <w:lang w:eastAsia="en-US"/>
        </w:rPr>
      </w:pPr>
    </w:p>
    <w:p w14:paraId="35D5FBA9" w14:textId="73190998" w:rsidR="0017124A" w:rsidRDefault="00B93BC5" w:rsidP="0017124A">
      <w:pPr>
        <w:pStyle w:val="aff5"/>
        <w:shd w:val="clear" w:color="auto" w:fill="FFFFFF"/>
        <w:spacing w:before="0" w:beforeAutospacing="0" w:after="0" w:afterAutospacing="0"/>
        <w:textAlignment w:val="baseline"/>
        <w:rPr>
          <w:rFonts w:eastAsiaTheme="minorHAnsi" w:cstheme="minorBidi"/>
          <w:szCs w:val="22"/>
          <w:lang w:eastAsia="en-US"/>
        </w:rPr>
      </w:pPr>
      <w:r>
        <w:t xml:space="preserve">Таблица </w:t>
      </w:r>
      <w:r w:rsidR="00FC1A9C">
        <w:rPr>
          <w:noProof/>
        </w:rPr>
        <w:fldChar w:fldCharType="begin"/>
      </w:r>
      <w:r w:rsidR="00FC1A9C">
        <w:rPr>
          <w:noProof/>
        </w:rPr>
        <w:instrText xml:space="preserve"> SEQ Таблица \* ARABIC </w:instrText>
      </w:r>
      <w:r w:rsidR="00FC1A9C">
        <w:rPr>
          <w:noProof/>
        </w:rPr>
        <w:fldChar w:fldCharType="separate"/>
      </w:r>
      <w:r w:rsidR="00404D6D">
        <w:rPr>
          <w:noProof/>
        </w:rPr>
        <w:t>4</w:t>
      </w:r>
      <w:r w:rsidR="00FC1A9C">
        <w:rPr>
          <w:noProof/>
        </w:rPr>
        <w:fldChar w:fldCharType="end"/>
      </w:r>
      <w:r>
        <w:t xml:space="preserve"> – </w:t>
      </w:r>
      <w:r w:rsidRPr="00413992">
        <w:rPr>
          <w:bCs/>
        </w:rPr>
        <w:t>Основные технические параметры</w:t>
      </w:r>
      <w:r>
        <w:rPr>
          <w:bCs/>
        </w:rPr>
        <w:t xml:space="preserve"> ЩПТ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0"/>
        <w:gridCol w:w="6333"/>
        <w:gridCol w:w="1625"/>
        <w:gridCol w:w="1650"/>
      </w:tblGrid>
      <w:tr w:rsidR="0017124A" w14:paraId="32B9D07A" w14:textId="77777777" w:rsidTr="0017124A">
        <w:tc>
          <w:tcPr>
            <w:tcW w:w="534" w:type="dxa"/>
          </w:tcPr>
          <w:p w14:paraId="6D245F14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 w:rsidRPr="00413992">
              <w:rPr>
                <w:rFonts w:eastAsiaTheme="minorHAnsi" w:cstheme="minorBidi"/>
                <w:b/>
                <w:szCs w:val="22"/>
                <w:lang w:eastAsia="en-US"/>
              </w:rPr>
              <w:t>№</w:t>
            </w:r>
          </w:p>
        </w:tc>
        <w:tc>
          <w:tcPr>
            <w:tcW w:w="6520" w:type="dxa"/>
          </w:tcPr>
          <w:p w14:paraId="2760768E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 w:rsidRPr="00413992">
              <w:rPr>
                <w:rFonts w:eastAsiaTheme="minorHAnsi" w:cstheme="minorBidi"/>
                <w:b/>
                <w:szCs w:val="22"/>
                <w:lang w:eastAsia="en-US"/>
              </w:rPr>
              <w:t>Параметр</w:t>
            </w:r>
          </w:p>
        </w:tc>
        <w:tc>
          <w:tcPr>
            <w:tcW w:w="3310" w:type="dxa"/>
            <w:gridSpan w:val="2"/>
          </w:tcPr>
          <w:p w14:paraId="3AB0FBD4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 w:rsidRPr="00413992">
              <w:rPr>
                <w:rFonts w:eastAsiaTheme="minorHAnsi" w:cstheme="minorBidi"/>
                <w:b/>
                <w:szCs w:val="22"/>
                <w:lang w:eastAsia="en-US"/>
              </w:rPr>
              <w:t>Значение</w:t>
            </w:r>
          </w:p>
        </w:tc>
      </w:tr>
      <w:tr w:rsidR="0017124A" w14:paraId="3261827A" w14:textId="77777777" w:rsidTr="0017124A">
        <w:tc>
          <w:tcPr>
            <w:tcW w:w="534" w:type="dxa"/>
          </w:tcPr>
          <w:p w14:paraId="1D7FB7B5" w14:textId="77777777" w:rsidR="0017124A" w:rsidRDefault="0017124A" w:rsidP="00E55B1E">
            <w:pPr>
              <w:pStyle w:val="aff5"/>
              <w:numPr>
                <w:ilvl w:val="0"/>
                <w:numId w:val="12"/>
              </w:numPr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6520" w:type="dxa"/>
          </w:tcPr>
          <w:p w14:paraId="47B756FF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Номинальный ток сборных шин, А</w:t>
            </w:r>
          </w:p>
        </w:tc>
        <w:tc>
          <w:tcPr>
            <w:tcW w:w="1655" w:type="dxa"/>
          </w:tcPr>
          <w:p w14:paraId="5F914FF9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160/250</w:t>
            </w:r>
          </w:p>
        </w:tc>
        <w:tc>
          <w:tcPr>
            <w:tcW w:w="1655" w:type="dxa"/>
          </w:tcPr>
          <w:p w14:paraId="64B5ED67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400/630/1000</w:t>
            </w:r>
          </w:p>
        </w:tc>
      </w:tr>
      <w:tr w:rsidR="0017124A" w14:paraId="2BC7D540" w14:textId="77777777" w:rsidTr="0017124A">
        <w:tc>
          <w:tcPr>
            <w:tcW w:w="534" w:type="dxa"/>
          </w:tcPr>
          <w:p w14:paraId="61D75809" w14:textId="77777777" w:rsidR="0017124A" w:rsidRDefault="0017124A" w:rsidP="00E55B1E">
            <w:pPr>
              <w:pStyle w:val="aff5"/>
              <w:numPr>
                <w:ilvl w:val="0"/>
                <w:numId w:val="12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6520" w:type="dxa"/>
          </w:tcPr>
          <w:p w14:paraId="1D5949AF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Номинальное напряжение сборных шин, В</w:t>
            </w:r>
          </w:p>
        </w:tc>
        <w:tc>
          <w:tcPr>
            <w:tcW w:w="3310" w:type="dxa"/>
            <w:gridSpan w:val="2"/>
          </w:tcPr>
          <w:p w14:paraId="056C6E15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=110/220</w:t>
            </w:r>
          </w:p>
        </w:tc>
      </w:tr>
      <w:tr w:rsidR="0017124A" w14:paraId="5B2D3CFF" w14:textId="77777777" w:rsidTr="0017124A">
        <w:tc>
          <w:tcPr>
            <w:tcW w:w="534" w:type="dxa"/>
          </w:tcPr>
          <w:p w14:paraId="2C4CC5E1" w14:textId="77777777" w:rsidR="0017124A" w:rsidRDefault="0017124A" w:rsidP="00E55B1E">
            <w:pPr>
              <w:pStyle w:val="aff5"/>
              <w:numPr>
                <w:ilvl w:val="0"/>
                <w:numId w:val="12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6520" w:type="dxa"/>
          </w:tcPr>
          <w:p w14:paraId="1850031C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Род тока</w:t>
            </w:r>
          </w:p>
        </w:tc>
        <w:tc>
          <w:tcPr>
            <w:tcW w:w="3310" w:type="dxa"/>
            <w:gridSpan w:val="2"/>
          </w:tcPr>
          <w:p w14:paraId="50940FC1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Постоянный</w:t>
            </w:r>
          </w:p>
        </w:tc>
      </w:tr>
      <w:tr w:rsidR="0017124A" w14:paraId="209A47B3" w14:textId="77777777" w:rsidTr="0017124A">
        <w:tc>
          <w:tcPr>
            <w:tcW w:w="534" w:type="dxa"/>
          </w:tcPr>
          <w:p w14:paraId="7189F353" w14:textId="77777777" w:rsidR="0017124A" w:rsidRDefault="0017124A" w:rsidP="00E55B1E">
            <w:pPr>
              <w:pStyle w:val="aff5"/>
              <w:numPr>
                <w:ilvl w:val="0"/>
                <w:numId w:val="12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6520" w:type="dxa"/>
          </w:tcPr>
          <w:p w14:paraId="5448BE8C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Величина напряжения оперативных цепей, В</w:t>
            </w:r>
          </w:p>
        </w:tc>
        <w:tc>
          <w:tcPr>
            <w:tcW w:w="3310" w:type="dxa"/>
            <w:gridSpan w:val="2"/>
          </w:tcPr>
          <w:p w14:paraId="05C2E365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=24/48/60/110/220</w:t>
            </w:r>
          </w:p>
        </w:tc>
      </w:tr>
      <w:tr w:rsidR="0017124A" w14:paraId="15F1E5A5" w14:textId="77777777" w:rsidTr="0017124A">
        <w:tc>
          <w:tcPr>
            <w:tcW w:w="534" w:type="dxa"/>
          </w:tcPr>
          <w:p w14:paraId="59BD65BC" w14:textId="77777777" w:rsidR="0017124A" w:rsidRDefault="0017124A" w:rsidP="00E55B1E">
            <w:pPr>
              <w:pStyle w:val="aff5"/>
              <w:numPr>
                <w:ilvl w:val="0"/>
                <w:numId w:val="12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6520" w:type="dxa"/>
          </w:tcPr>
          <w:p w14:paraId="51F4B09E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Ток электродинамической стойкости сборных шин, кА</w:t>
            </w:r>
          </w:p>
        </w:tc>
        <w:tc>
          <w:tcPr>
            <w:tcW w:w="1655" w:type="dxa"/>
          </w:tcPr>
          <w:p w14:paraId="332876A4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15</w:t>
            </w:r>
          </w:p>
        </w:tc>
        <w:tc>
          <w:tcPr>
            <w:tcW w:w="1655" w:type="dxa"/>
          </w:tcPr>
          <w:p w14:paraId="325C31DE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21</w:t>
            </w:r>
          </w:p>
        </w:tc>
      </w:tr>
      <w:tr w:rsidR="0017124A" w14:paraId="0256CAEB" w14:textId="77777777" w:rsidTr="0017124A">
        <w:tc>
          <w:tcPr>
            <w:tcW w:w="534" w:type="dxa"/>
          </w:tcPr>
          <w:p w14:paraId="7C03B62B" w14:textId="77777777" w:rsidR="0017124A" w:rsidRDefault="0017124A" w:rsidP="00E55B1E">
            <w:pPr>
              <w:pStyle w:val="aff5"/>
              <w:numPr>
                <w:ilvl w:val="0"/>
                <w:numId w:val="12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6520" w:type="dxa"/>
          </w:tcPr>
          <w:p w14:paraId="3570778C" w14:textId="77777777" w:rsidR="0017124A" w:rsidRDefault="0017124A" w:rsidP="0017124A">
            <w:pPr>
              <w:pStyle w:val="aff5"/>
              <w:spacing w:before="0" w:beforeAutospacing="0" w:after="0" w:afterAutospacing="0"/>
              <w:ind w:right="-108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Ток термической стойкости сборных шин в течении 1 сек, кА</w:t>
            </w:r>
          </w:p>
        </w:tc>
        <w:tc>
          <w:tcPr>
            <w:tcW w:w="1655" w:type="dxa"/>
          </w:tcPr>
          <w:p w14:paraId="36A70D4D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8,5</w:t>
            </w:r>
          </w:p>
        </w:tc>
        <w:tc>
          <w:tcPr>
            <w:tcW w:w="1655" w:type="dxa"/>
          </w:tcPr>
          <w:p w14:paraId="41B61BD6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20</w:t>
            </w:r>
          </w:p>
        </w:tc>
      </w:tr>
      <w:tr w:rsidR="0017124A" w14:paraId="2BBE7415" w14:textId="77777777" w:rsidTr="0017124A">
        <w:tc>
          <w:tcPr>
            <w:tcW w:w="534" w:type="dxa"/>
          </w:tcPr>
          <w:p w14:paraId="56B35B9B" w14:textId="77777777" w:rsidR="0017124A" w:rsidRDefault="0017124A" w:rsidP="00E55B1E">
            <w:pPr>
              <w:pStyle w:val="aff5"/>
              <w:numPr>
                <w:ilvl w:val="0"/>
                <w:numId w:val="12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6520" w:type="dxa"/>
          </w:tcPr>
          <w:p w14:paraId="39CE3908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Режим работы</w:t>
            </w:r>
          </w:p>
        </w:tc>
        <w:tc>
          <w:tcPr>
            <w:tcW w:w="3310" w:type="dxa"/>
            <w:gridSpan w:val="2"/>
          </w:tcPr>
          <w:p w14:paraId="376EABB8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Непрерывный</w:t>
            </w:r>
          </w:p>
        </w:tc>
      </w:tr>
      <w:tr w:rsidR="0017124A" w14:paraId="0E8EC057" w14:textId="77777777" w:rsidTr="0017124A">
        <w:tc>
          <w:tcPr>
            <w:tcW w:w="534" w:type="dxa"/>
          </w:tcPr>
          <w:p w14:paraId="447812FC" w14:textId="77777777" w:rsidR="0017124A" w:rsidRDefault="0017124A" w:rsidP="00E55B1E">
            <w:pPr>
              <w:pStyle w:val="aff5"/>
              <w:numPr>
                <w:ilvl w:val="0"/>
                <w:numId w:val="12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6520" w:type="dxa"/>
          </w:tcPr>
          <w:p w14:paraId="4D7D20B7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Способ обслуживания</w:t>
            </w:r>
          </w:p>
        </w:tc>
        <w:tc>
          <w:tcPr>
            <w:tcW w:w="3310" w:type="dxa"/>
            <w:gridSpan w:val="2"/>
          </w:tcPr>
          <w:p w14:paraId="545CFE25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Одно/двусторонний</w:t>
            </w:r>
          </w:p>
        </w:tc>
      </w:tr>
      <w:tr w:rsidR="0017124A" w14:paraId="7D44832A" w14:textId="77777777" w:rsidTr="0017124A">
        <w:tc>
          <w:tcPr>
            <w:tcW w:w="534" w:type="dxa"/>
          </w:tcPr>
          <w:p w14:paraId="1575767E" w14:textId="77777777" w:rsidR="0017124A" w:rsidRDefault="0017124A" w:rsidP="00E55B1E">
            <w:pPr>
              <w:pStyle w:val="aff5"/>
              <w:numPr>
                <w:ilvl w:val="0"/>
                <w:numId w:val="12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6520" w:type="dxa"/>
          </w:tcPr>
          <w:p w14:paraId="564F6BAE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Степень защиты</w:t>
            </w:r>
          </w:p>
        </w:tc>
        <w:tc>
          <w:tcPr>
            <w:tcW w:w="3310" w:type="dxa"/>
            <w:gridSpan w:val="2"/>
          </w:tcPr>
          <w:p w14:paraId="3FE2DCFC" w14:textId="77777777" w:rsidR="0017124A" w:rsidRPr="00EC7A16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val="en-US" w:eastAsia="en-US"/>
              </w:rPr>
            </w:pPr>
            <w:r>
              <w:rPr>
                <w:rFonts w:eastAsiaTheme="minorHAnsi" w:cstheme="minorBidi"/>
                <w:szCs w:val="22"/>
                <w:lang w:val="en-US" w:eastAsia="en-US"/>
              </w:rPr>
              <w:t>IP21</w:t>
            </w:r>
          </w:p>
        </w:tc>
      </w:tr>
      <w:tr w:rsidR="0017124A" w14:paraId="668FE3EF" w14:textId="77777777" w:rsidTr="0017124A">
        <w:tc>
          <w:tcPr>
            <w:tcW w:w="534" w:type="dxa"/>
          </w:tcPr>
          <w:p w14:paraId="4868D75F" w14:textId="77777777" w:rsidR="0017124A" w:rsidRDefault="0017124A" w:rsidP="00E55B1E">
            <w:pPr>
              <w:pStyle w:val="aff5"/>
              <w:numPr>
                <w:ilvl w:val="0"/>
                <w:numId w:val="12"/>
              </w:numPr>
              <w:spacing w:before="0" w:beforeAutospacing="0" w:after="0" w:afterAutospacing="0"/>
              <w:ind w:left="0" w:firstLine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</w:p>
        </w:tc>
        <w:tc>
          <w:tcPr>
            <w:tcW w:w="6520" w:type="dxa"/>
          </w:tcPr>
          <w:p w14:paraId="791B2DC0" w14:textId="77777777" w:rsidR="0017124A" w:rsidRDefault="0017124A" w:rsidP="0017124A">
            <w:pPr>
              <w:pStyle w:val="aff5"/>
              <w:spacing w:before="0" w:beforeAutospacing="0" w:after="0" w:afterAutospacing="0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Срок службы, лет</w:t>
            </w:r>
          </w:p>
        </w:tc>
        <w:tc>
          <w:tcPr>
            <w:tcW w:w="3310" w:type="dxa"/>
            <w:gridSpan w:val="2"/>
          </w:tcPr>
          <w:p w14:paraId="22B72194" w14:textId="77777777" w:rsidR="0017124A" w:rsidRDefault="0017124A" w:rsidP="0017124A">
            <w:pPr>
              <w:pStyle w:val="aff5"/>
              <w:spacing w:before="0" w:beforeAutospacing="0" w:after="0" w:afterAutospacing="0"/>
              <w:jc w:val="center"/>
              <w:textAlignment w:val="baseline"/>
              <w:rPr>
                <w:rFonts w:eastAsiaTheme="minorHAnsi" w:cstheme="minorBidi"/>
                <w:szCs w:val="22"/>
                <w:lang w:eastAsia="en-US"/>
              </w:rPr>
            </w:pPr>
            <w:r>
              <w:rPr>
                <w:rFonts w:eastAsiaTheme="minorHAnsi" w:cstheme="minorBidi"/>
                <w:szCs w:val="22"/>
                <w:lang w:eastAsia="en-US"/>
              </w:rPr>
              <w:t>30</w:t>
            </w:r>
          </w:p>
        </w:tc>
      </w:tr>
    </w:tbl>
    <w:p w14:paraId="3928385E" w14:textId="77777777" w:rsidR="0017124A" w:rsidRPr="00D315BD" w:rsidRDefault="0017124A" w:rsidP="0017124A">
      <w:pPr>
        <w:pStyle w:val="aff5"/>
        <w:shd w:val="clear" w:color="auto" w:fill="FFFFFF"/>
        <w:spacing w:before="0" w:beforeAutospacing="0" w:after="0" w:afterAutospacing="0"/>
        <w:textAlignment w:val="baseline"/>
        <w:rPr>
          <w:rFonts w:eastAsiaTheme="minorHAnsi" w:cstheme="minorBidi"/>
          <w:szCs w:val="22"/>
          <w:lang w:eastAsia="en-US"/>
        </w:rPr>
      </w:pPr>
    </w:p>
    <w:p w14:paraId="5707413E" w14:textId="77777777" w:rsidR="0017124A" w:rsidRPr="00D315BD" w:rsidRDefault="0017124A" w:rsidP="0017124A">
      <w:pPr>
        <w:pStyle w:val="aff5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inorHAnsi" w:cstheme="minorBidi"/>
          <w:szCs w:val="22"/>
          <w:lang w:eastAsia="en-US"/>
        </w:rPr>
      </w:pPr>
    </w:p>
    <w:p w14:paraId="4217AD80" w14:textId="5004A2E2" w:rsidR="0017124A" w:rsidRPr="00D315BD" w:rsidRDefault="0017124A" w:rsidP="0017124A">
      <w:pPr>
        <w:shd w:val="clear" w:color="auto" w:fill="FFFFFF"/>
        <w:textAlignment w:val="baseline"/>
      </w:pPr>
    </w:p>
    <w:p w14:paraId="297EB54E" w14:textId="77777777" w:rsidR="0017124A" w:rsidRPr="00DF44B5" w:rsidRDefault="0017124A" w:rsidP="0017124A"/>
    <w:p w14:paraId="139A2BDA" w14:textId="77777777" w:rsidR="0017124A" w:rsidRPr="0017124A" w:rsidRDefault="0017124A" w:rsidP="0017124A"/>
    <w:p w14:paraId="59180B96" w14:textId="77777777" w:rsidR="0017124A" w:rsidRDefault="0017124A">
      <w:pPr>
        <w:suppressAutoHyphens w:val="0"/>
        <w:spacing w:after="160" w:line="259" w:lineRule="auto"/>
        <w:ind w:firstLine="0"/>
        <w:contextualSpacing w:val="0"/>
        <w:jc w:val="left"/>
        <w:rPr>
          <w:rFonts w:eastAsiaTheme="majorEastAsia" w:cstheme="majorBidi"/>
          <w:color w:val="000000" w:themeColor="text1"/>
          <w:sz w:val="32"/>
          <w:szCs w:val="32"/>
        </w:rPr>
      </w:pPr>
      <w:r>
        <w:br w:type="page"/>
      </w:r>
    </w:p>
    <w:p w14:paraId="29F64708" w14:textId="62C92186" w:rsidR="00352875" w:rsidRDefault="00352875" w:rsidP="00F452AC">
      <w:pPr>
        <w:pStyle w:val="1"/>
      </w:pPr>
      <w:bookmarkStart w:id="14" w:name="_Toc120102530"/>
      <w:r>
        <w:lastRenderedPageBreak/>
        <w:t>Информационные и коммуникационные возможности</w:t>
      </w:r>
      <w:bookmarkEnd w:id="14"/>
    </w:p>
    <w:p w14:paraId="34D484D3" w14:textId="77777777" w:rsidR="000805E7" w:rsidRDefault="000805E7" w:rsidP="000805E7">
      <w:pPr>
        <w:suppressAutoHyphens w:val="0"/>
        <w:spacing w:after="160" w:line="259" w:lineRule="auto"/>
        <w:ind w:firstLine="0"/>
        <w:contextualSpacing w:val="0"/>
      </w:pPr>
      <w:r>
        <w:tab/>
        <w:t>Одно из основных отличий литий-ионных аккумуляторов – склонность к перезаряду и переразряду, необходимость постоянного контроля состояния (напряжения и температуры) каждого аккумулятора, необходимость приведения аккумуляторов в составе батареи к одинаковой степени заряженности. Эти задачи выполняет Система управления аккумуляторной батареей (СУАБ) «Комбат».</w:t>
      </w:r>
    </w:p>
    <w:p w14:paraId="05FA73AA" w14:textId="196A461E" w:rsidR="000805E7" w:rsidRDefault="000805E7" w:rsidP="000805E7">
      <w:pPr>
        <w:suppressAutoHyphens w:val="0"/>
        <w:spacing w:after="160" w:line="259" w:lineRule="auto"/>
        <w:ind w:firstLine="0"/>
        <w:contextualSpacing w:val="0"/>
      </w:pPr>
      <w:r>
        <w:tab/>
        <w:t>Структурно СУАБ «Комбат» представляет собой систему четырех уровней:</w:t>
      </w:r>
    </w:p>
    <w:p w14:paraId="705DE764" w14:textId="45C734D7" w:rsidR="000805E7" w:rsidRDefault="00033BCC" w:rsidP="000805E7">
      <w:pPr>
        <w:pStyle w:val="a"/>
      </w:pPr>
      <w:r>
        <w:t>п</w:t>
      </w:r>
      <w:r w:rsidR="000805E7">
        <w:t>ервый уровень – блоки аккумуляторных элементов (БАК)</w:t>
      </w:r>
      <w:r w:rsidR="00471BBE">
        <w:t xml:space="preserve">, устанавливаются на каждом аккумуляторном элементе (АЭ) и </w:t>
      </w:r>
      <w:r w:rsidR="000805E7" w:rsidRPr="000805E7">
        <w:t>обеспечива</w:t>
      </w:r>
      <w:r w:rsidR="00471BBE">
        <w:t>ют</w:t>
      </w:r>
      <w:r w:rsidR="000805E7" w:rsidRPr="000805E7">
        <w:t xml:space="preserve"> измерение напряжения и температуры</w:t>
      </w:r>
      <w:r w:rsidR="00471BBE">
        <w:t xml:space="preserve"> АЭ</w:t>
      </w:r>
      <w:r w:rsidR="000805E7" w:rsidRPr="000805E7">
        <w:t xml:space="preserve">, к которому он подключен, и передачу их БОМ, а также балансировку и индикацию состояния АЭ. </w:t>
      </w:r>
    </w:p>
    <w:p w14:paraId="248A3EF2" w14:textId="53ED3F0C" w:rsidR="00033BCC" w:rsidRDefault="00033BCC" w:rsidP="00471BBE">
      <w:pPr>
        <w:pStyle w:val="a"/>
      </w:pPr>
      <w:r>
        <w:t>в</w:t>
      </w:r>
      <w:r w:rsidR="00471BBE">
        <w:t xml:space="preserve">торой уровень – блоки опроса модулей (БОМ), устанавливаются в каждом модуле, </w:t>
      </w:r>
      <w:r w:rsidR="00471BBE" w:rsidRPr="00471BBE">
        <w:t>обеспечива</w:t>
      </w:r>
      <w:r w:rsidR="00471BBE">
        <w:t>ю</w:t>
      </w:r>
      <w:r w:rsidR="00471BBE" w:rsidRPr="00471BBE">
        <w:t xml:space="preserve">т </w:t>
      </w:r>
      <w:r w:rsidRPr="00471BBE">
        <w:t>получение и передачу в БУС данных от БАК</w:t>
      </w:r>
      <w:r>
        <w:t>,</w:t>
      </w:r>
      <w:r w:rsidRPr="00471BBE">
        <w:t xml:space="preserve"> </w:t>
      </w:r>
      <w:r w:rsidR="00471BBE" w:rsidRPr="00471BBE">
        <w:t xml:space="preserve">хранение уставок, индикацию состояния АЭ в </w:t>
      </w:r>
      <w:r>
        <w:t>модуле</w:t>
      </w:r>
    </w:p>
    <w:p w14:paraId="77C7D110" w14:textId="4B8C946D" w:rsidR="00033BCC" w:rsidRDefault="00033BCC" w:rsidP="00471BBE">
      <w:pPr>
        <w:pStyle w:val="a"/>
      </w:pPr>
      <w:r>
        <w:t>третий уровень – блоки управления стрингом (БУС), устанавливается в БЗК и обслуживает один канал КЛИАБ. Предназначен сбора данных со всех аккумуляторов канала, связи с верхним уровнем, управления защитно-коммутационной аппаратурой и иными устройствами, подключенными к его выходам, реализации алгоритмических функций – управления и продвинутый диагностики батареи</w:t>
      </w:r>
    </w:p>
    <w:p w14:paraId="63C0B7A9" w14:textId="1062FED0" w:rsidR="00471BBE" w:rsidRDefault="00033BCC" w:rsidP="00471BBE">
      <w:pPr>
        <w:pStyle w:val="a"/>
      </w:pPr>
      <w:r>
        <w:t>четвертый уровень – блок архивирования, регистрации и связи – предназначен для сбора потоковых данных, их обработки и упорядоченного хранения, выдачи по запросу системам диспетчеризации по необходимым интерфейсам и протоколам. Также вып</w:t>
      </w:r>
      <w:r w:rsidR="0065255D">
        <w:t>олняет функцию самописца, храня</w:t>
      </w:r>
      <w:r>
        <w:t>щего исчерпывающие данные о работе батареи на сроке службы.</w:t>
      </w:r>
    </w:p>
    <w:p w14:paraId="35B65A73" w14:textId="561A64AC" w:rsidR="00033BCC" w:rsidRDefault="00033BCC" w:rsidP="000805E7">
      <w:pPr>
        <w:suppressAutoHyphens w:val="0"/>
        <w:spacing w:after="160" w:line="259" w:lineRule="auto"/>
        <w:ind w:firstLine="0"/>
        <w:contextualSpacing w:val="0"/>
        <w:rPr>
          <w:noProof/>
          <w:lang w:eastAsia="ru-RU"/>
        </w:rPr>
      </w:pPr>
      <w:r>
        <w:rPr>
          <w:noProof/>
          <w:lang w:eastAsia="ru-RU"/>
        </w:rPr>
        <w:tab/>
        <w:t xml:space="preserve">За счет описанной структуры система легко интегрируется в любые системы диспетчеризации, может быть адаптирована для участия в любых схемах сбора данных. </w:t>
      </w:r>
    </w:p>
    <w:p w14:paraId="4D94EC4E" w14:textId="677469B2" w:rsidR="00033BCC" w:rsidRDefault="00033BCC" w:rsidP="000805E7">
      <w:pPr>
        <w:suppressAutoHyphens w:val="0"/>
        <w:spacing w:after="160" w:line="259" w:lineRule="auto"/>
        <w:ind w:firstLine="0"/>
        <w:contextualSpacing w:val="0"/>
        <w:rPr>
          <w:noProof/>
          <w:lang w:eastAsia="ru-RU"/>
        </w:rPr>
      </w:pPr>
      <w:r>
        <w:rPr>
          <w:noProof/>
          <w:lang w:eastAsia="ru-RU"/>
        </w:rPr>
        <w:tab/>
        <w:t>Кроме того, наличие третьего и четвертого уровней системы обеспечивает реализацию следующих функций:</w:t>
      </w:r>
    </w:p>
    <w:p w14:paraId="7807B9A9" w14:textId="5886DD01" w:rsidR="00033BCC" w:rsidRDefault="00033BCC" w:rsidP="00033BCC">
      <w:pPr>
        <w:pStyle w:val="a"/>
        <w:rPr>
          <w:noProof/>
          <w:lang w:eastAsia="ru-RU"/>
        </w:rPr>
      </w:pPr>
      <w:r>
        <w:rPr>
          <w:noProof/>
          <w:lang w:eastAsia="ru-RU"/>
        </w:rPr>
        <w:t>продвинутая диагностика. В процессе эксплуатции СУАБ способна в автоматическом режиме определять, анализировать динамику изменения следующих величин:</w:t>
      </w:r>
    </w:p>
    <w:p w14:paraId="59585981" w14:textId="0B3498FF" w:rsidR="0065255D" w:rsidRDefault="0065255D" w:rsidP="00E55B1E">
      <w:pPr>
        <w:pStyle w:val="a"/>
        <w:numPr>
          <w:ilvl w:val="1"/>
          <w:numId w:val="7"/>
        </w:numPr>
        <w:rPr>
          <w:noProof/>
          <w:lang w:eastAsia="ru-RU"/>
        </w:rPr>
      </w:pPr>
      <w:r>
        <w:rPr>
          <w:noProof/>
          <w:lang w:eastAsia="ru-RU"/>
        </w:rPr>
        <w:t>фактическая ёмкость каждого аккумулятора с учетом деградации;</w:t>
      </w:r>
    </w:p>
    <w:p w14:paraId="4494EE73" w14:textId="77777777" w:rsidR="0065255D" w:rsidRDefault="0065255D" w:rsidP="00E55B1E">
      <w:pPr>
        <w:pStyle w:val="a"/>
        <w:numPr>
          <w:ilvl w:val="1"/>
          <w:numId w:val="7"/>
        </w:numPr>
        <w:rPr>
          <w:noProof/>
          <w:lang w:eastAsia="ru-RU"/>
        </w:rPr>
      </w:pPr>
      <w:r>
        <w:rPr>
          <w:noProof/>
          <w:lang w:eastAsia="ru-RU"/>
        </w:rPr>
        <w:t>фактическое внутреннее сопротивление каждого аккумулятора;</w:t>
      </w:r>
    </w:p>
    <w:p w14:paraId="78DEA3DA" w14:textId="77777777" w:rsidR="0065255D" w:rsidRDefault="0065255D" w:rsidP="00E55B1E">
      <w:pPr>
        <w:pStyle w:val="a"/>
        <w:numPr>
          <w:ilvl w:val="1"/>
          <w:numId w:val="7"/>
        </w:numPr>
        <w:rPr>
          <w:noProof/>
          <w:lang w:eastAsia="ru-RU"/>
        </w:rPr>
      </w:pPr>
      <w:r>
        <w:rPr>
          <w:noProof/>
          <w:lang w:eastAsia="ru-RU"/>
        </w:rPr>
        <w:t>фактический саморазряд (ток утечки) каждого аккумулятора;</w:t>
      </w:r>
    </w:p>
    <w:p w14:paraId="081ADE69" w14:textId="7700114D" w:rsidR="0065255D" w:rsidRDefault="0065255D" w:rsidP="00E55B1E">
      <w:pPr>
        <w:pStyle w:val="a"/>
        <w:numPr>
          <w:ilvl w:val="1"/>
          <w:numId w:val="7"/>
        </w:numPr>
        <w:rPr>
          <w:noProof/>
          <w:lang w:eastAsia="ru-RU"/>
        </w:rPr>
      </w:pPr>
      <w:r>
        <w:rPr>
          <w:noProof/>
          <w:lang w:eastAsia="ru-RU"/>
        </w:rPr>
        <w:t>фактически отработанный циклический ресурс батареей;</w:t>
      </w:r>
    </w:p>
    <w:p w14:paraId="05D85BD1" w14:textId="77777777" w:rsidR="0065255D" w:rsidRDefault="0065255D" w:rsidP="00E55B1E">
      <w:pPr>
        <w:pStyle w:val="a"/>
        <w:numPr>
          <w:ilvl w:val="1"/>
          <w:numId w:val="7"/>
        </w:numPr>
        <w:rPr>
          <w:noProof/>
          <w:lang w:eastAsia="ru-RU"/>
        </w:rPr>
      </w:pPr>
      <w:r>
        <w:rPr>
          <w:noProof/>
          <w:lang w:eastAsia="ru-RU"/>
        </w:rPr>
        <w:t>текущая степень деградации батареи в целом и каждого аккумулятора.</w:t>
      </w:r>
    </w:p>
    <w:p w14:paraId="48D95B8F" w14:textId="6EF8DFF3" w:rsidR="00033BCC" w:rsidRDefault="0065255D" w:rsidP="0065255D">
      <w:pPr>
        <w:pStyle w:val="a"/>
        <w:rPr>
          <w:noProof/>
          <w:lang w:eastAsia="ru-RU"/>
        </w:rPr>
      </w:pPr>
      <w:r>
        <w:rPr>
          <w:noProof/>
          <w:lang w:eastAsia="ru-RU"/>
        </w:rPr>
        <w:t xml:space="preserve"> дистанционный мониторинг состояния батареи. Реализована возможность контроля с приложения ПК, в разработке – с мобильного приложения </w:t>
      </w:r>
      <w:r>
        <w:rPr>
          <w:noProof/>
          <w:lang w:val="en-US" w:eastAsia="ru-RU"/>
        </w:rPr>
        <w:t>Android</w:t>
      </w:r>
      <w:r>
        <w:rPr>
          <w:noProof/>
          <w:lang w:eastAsia="ru-RU"/>
        </w:rPr>
        <w:t>;</w:t>
      </w:r>
    </w:p>
    <w:p w14:paraId="40D61BAC" w14:textId="1BE4F2EB" w:rsidR="0065255D" w:rsidRDefault="0065255D" w:rsidP="0065255D">
      <w:pPr>
        <w:pStyle w:val="a"/>
        <w:rPr>
          <w:noProof/>
          <w:lang w:eastAsia="ru-RU"/>
        </w:rPr>
      </w:pPr>
      <w:r>
        <w:rPr>
          <w:noProof/>
          <w:lang w:eastAsia="ru-RU"/>
        </w:rPr>
        <w:t>Возможность построения любых аналитических диаграмм и графиков на основе хранящихся в БАРС данных.</w:t>
      </w:r>
    </w:p>
    <w:p w14:paraId="1BF559D2" w14:textId="1702FD63" w:rsidR="00033BCC" w:rsidRDefault="00033BCC" w:rsidP="000805E7">
      <w:pPr>
        <w:suppressAutoHyphens w:val="0"/>
        <w:spacing w:after="160" w:line="259" w:lineRule="auto"/>
        <w:ind w:firstLine="0"/>
        <w:contextualSpacing w:val="0"/>
      </w:pPr>
      <w:r>
        <w:rPr>
          <w:noProof/>
          <w:lang w:eastAsia="ru-RU"/>
        </w:rPr>
        <w:lastRenderedPageBreak/>
        <w:drawing>
          <wp:inline distT="0" distB="0" distL="0" distR="0" wp14:anchorId="64285707" wp14:editId="7304B790">
            <wp:extent cx="6167120" cy="6624320"/>
            <wp:effectExtent l="0" t="0" r="5080" b="508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120" cy="662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2E1E5" w14:textId="35CAB1C2" w:rsidR="00033BCC" w:rsidRDefault="00033BCC" w:rsidP="00033BCC">
      <w:pPr>
        <w:pStyle w:val="ae"/>
      </w:pPr>
      <w:r>
        <w:t xml:space="preserve">Рисунок </w:t>
      </w:r>
      <w:r w:rsidR="00FC1A9C">
        <w:rPr>
          <w:noProof/>
        </w:rPr>
        <w:fldChar w:fldCharType="begin"/>
      </w:r>
      <w:r w:rsidR="00FC1A9C">
        <w:rPr>
          <w:noProof/>
        </w:rPr>
        <w:instrText xml:space="preserve"> SEQ Рисунок \* ARABIC </w:instrText>
      </w:r>
      <w:r w:rsidR="00FC1A9C">
        <w:rPr>
          <w:noProof/>
        </w:rPr>
        <w:fldChar w:fldCharType="separate"/>
      </w:r>
      <w:r w:rsidR="00404D6D">
        <w:rPr>
          <w:noProof/>
        </w:rPr>
        <w:t>5</w:t>
      </w:r>
      <w:r w:rsidR="00FC1A9C">
        <w:rPr>
          <w:noProof/>
        </w:rPr>
        <w:fldChar w:fldCharType="end"/>
      </w:r>
      <w:r>
        <w:t xml:space="preserve"> – Структура первых трех уровней СУАБ «Комбат»</w:t>
      </w:r>
    </w:p>
    <w:p w14:paraId="15106296" w14:textId="77777777" w:rsidR="00033BCC" w:rsidRDefault="00033BCC" w:rsidP="000805E7">
      <w:pPr>
        <w:suppressAutoHyphens w:val="0"/>
        <w:spacing w:after="160" w:line="259" w:lineRule="auto"/>
        <w:ind w:firstLine="0"/>
        <w:contextualSpacing w:val="0"/>
      </w:pPr>
    </w:p>
    <w:p w14:paraId="25025456" w14:textId="74340623" w:rsidR="00352875" w:rsidRDefault="000805E7" w:rsidP="000805E7">
      <w:pPr>
        <w:suppressAutoHyphens w:val="0"/>
        <w:spacing w:after="160" w:line="259" w:lineRule="auto"/>
        <w:ind w:firstLine="0"/>
        <w:contextualSpacing w:val="0"/>
      </w:pPr>
      <w:r>
        <w:t xml:space="preserve">  </w:t>
      </w:r>
      <w:r w:rsidR="00352875">
        <w:br w:type="page"/>
      </w:r>
    </w:p>
    <w:p w14:paraId="48E1791C" w14:textId="56152B6B" w:rsidR="00352875" w:rsidRDefault="00352875" w:rsidP="00F452AC">
      <w:pPr>
        <w:pStyle w:val="1"/>
      </w:pPr>
      <w:bookmarkStart w:id="15" w:name="_Toc120102531"/>
      <w:r>
        <w:lastRenderedPageBreak/>
        <w:t>Конкурентные преимущества</w:t>
      </w:r>
      <w:bookmarkEnd w:id="15"/>
    </w:p>
    <w:p w14:paraId="332E0245" w14:textId="0719E6F0" w:rsidR="00DF44B5" w:rsidRDefault="00DF44B5" w:rsidP="00DF44B5">
      <w:r>
        <w:t xml:space="preserve">Преимущества при эксплуатации СОПТ с КЛИАБ приведены в сравнении со стандартными решениями СОПТ на базе СКА. </w:t>
      </w:r>
    </w:p>
    <w:p w14:paraId="38CBCEB3" w14:textId="596FF478" w:rsidR="00AB1B24" w:rsidRDefault="00AB1B24" w:rsidP="00693EB2">
      <w:pPr>
        <w:ind w:firstLine="0"/>
      </w:pPr>
    </w:p>
    <w:p w14:paraId="7502089B" w14:textId="7171D52F" w:rsidR="00693EB2" w:rsidRDefault="00693EB2" w:rsidP="00693EB2">
      <w:pPr>
        <w:pStyle w:val="afc"/>
      </w:pPr>
      <w:r>
        <w:t xml:space="preserve">Таблица </w:t>
      </w:r>
      <w:r w:rsidR="00FC1A9C">
        <w:rPr>
          <w:noProof/>
        </w:rPr>
        <w:fldChar w:fldCharType="begin"/>
      </w:r>
      <w:r w:rsidR="00FC1A9C">
        <w:rPr>
          <w:noProof/>
        </w:rPr>
        <w:instrText xml:space="preserve"> SEQ Таблица \* ARABIC </w:instrText>
      </w:r>
      <w:r w:rsidR="00FC1A9C">
        <w:rPr>
          <w:noProof/>
        </w:rPr>
        <w:fldChar w:fldCharType="separate"/>
      </w:r>
      <w:r w:rsidR="00404D6D">
        <w:rPr>
          <w:noProof/>
        </w:rPr>
        <w:t>5</w:t>
      </w:r>
      <w:r w:rsidR="00FC1A9C">
        <w:rPr>
          <w:noProof/>
        </w:rPr>
        <w:fldChar w:fldCharType="end"/>
      </w:r>
      <w:r>
        <w:t xml:space="preserve"> – Преимущества СОПТ с КЛИАБ</w:t>
      </w:r>
    </w:p>
    <w:tbl>
      <w:tblPr>
        <w:tblStyle w:val="a8"/>
        <w:tblW w:w="10485" w:type="dxa"/>
        <w:tblLook w:val="04A0" w:firstRow="1" w:lastRow="0" w:firstColumn="1" w:lastColumn="0" w:noHBand="0" w:noVBand="1"/>
      </w:tblPr>
      <w:tblGrid>
        <w:gridCol w:w="8188"/>
        <w:gridCol w:w="2297"/>
      </w:tblGrid>
      <w:tr w:rsidR="00DF44B5" w14:paraId="1F7E11C1" w14:textId="77777777" w:rsidTr="00693EB2">
        <w:tc>
          <w:tcPr>
            <w:tcW w:w="8188" w:type="dxa"/>
            <w:vAlign w:val="center"/>
          </w:tcPr>
          <w:p w14:paraId="5C885FB5" w14:textId="0B74F4FC" w:rsidR="00DF44B5" w:rsidRPr="00DF44B5" w:rsidRDefault="00DF44B5" w:rsidP="00DF44B5">
            <w:pPr>
              <w:ind w:firstLine="0"/>
              <w:jc w:val="center"/>
              <w:rPr>
                <w:b/>
              </w:rPr>
            </w:pPr>
            <w:r w:rsidRPr="00DF44B5">
              <w:rPr>
                <w:b/>
              </w:rPr>
              <w:t>Описание конкурентного преимущества</w:t>
            </w:r>
          </w:p>
        </w:tc>
        <w:tc>
          <w:tcPr>
            <w:tcW w:w="2297" w:type="dxa"/>
            <w:vAlign w:val="center"/>
          </w:tcPr>
          <w:p w14:paraId="76CC87AE" w14:textId="4FB16DE3" w:rsidR="00DF44B5" w:rsidRPr="00DF44B5" w:rsidRDefault="00DF44B5" w:rsidP="00DF44B5">
            <w:pPr>
              <w:ind w:firstLine="0"/>
              <w:jc w:val="center"/>
              <w:rPr>
                <w:b/>
              </w:rPr>
            </w:pPr>
            <w:r w:rsidRPr="00DF44B5">
              <w:rPr>
                <w:b/>
              </w:rPr>
              <w:t>Условия, при которых проявляется</w:t>
            </w:r>
          </w:p>
        </w:tc>
      </w:tr>
      <w:tr w:rsidR="00DF44B5" w14:paraId="33F0852F" w14:textId="77777777" w:rsidTr="00693EB2">
        <w:tc>
          <w:tcPr>
            <w:tcW w:w="8188" w:type="dxa"/>
          </w:tcPr>
          <w:p w14:paraId="1484A920" w14:textId="5E50894B" w:rsidR="00DF44B5" w:rsidRDefault="00DF44B5" w:rsidP="00DF44B5">
            <w:pPr>
              <w:ind w:firstLine="0"/>
              <w:rPr>
                <w:b/>
              </w:rPr>
            </w:pPr>
            <w:r w:rsidRPr="00DF44B5">
              <w:rPr>
                <w:b/>
              </w:rPr>
              <w:t>Низкое внутреннее сопротивление. Способность</w:t>
            </w:r>
            <w:r w:rsidR="00147AD9">
              <w:rPr>
                <w:b/>
              </w:rPr>
              <w:t xml:space="preserve"> отдавать большой толчковый ток</w:t>
            </w:r>
          </w:p>
          <w:p w14:paraId="73E69FAC" w14:textId="77777777" w:rsidR="00147AD9" w:rsidRPr="00DF44B5" w:rsidRDefault="00147AD9" w:rsidP="00DF44B5">
            <w:pPr>
              <w:ind w:firstLine="0"/>
              <w:rPr>
                <w:b/>
              </w:rPr>
            </w:pPr>
          </w:p>
          <w:p w14:paraId="1E280833" w14:textId="77777777" w:rsidR="00DF44B5" w:rsidRDefault="00DF44B5" w:rsidP="00DF44B5">
            <w:pPr>
              <w:ind w:firstLine="0"/>
            </w:pPr>
            <w:r>
              <w:t>В связи с высокими разрядными токами, значительно превышающими токи, которые могут обеспечить аналогичные по ёмкости свинцовые батареи, особенно на коротком промежутке времени (до 15с, до 5 минут, до 30 минут), применение СОПТ и КЛИАБ может быть выгодно при наличии высоких толчковых токах.</w:t>
            </w:r>
            <w:r w:rsidR="00147AD9">
              <w:t xml:space="preserve"> </w:t>
            </w:r>
          </w:p>
          <w:p w14:paraId="48ACF070" w14:textId="24BF6D78" w:rsidR="00147AD9" w:rsidRDefault="00147AD9" w:rsidP="00DF44B5">
            <w:pPr>
              <w:ind w:firstLine="0"/>
            </w:pPr>
            <w:r>
              <w:t>В этом случае при проектировании СОПТ на СКА вынужденно закладывается батарея гораздо бОльшей ёмкости, чем необходимо, что ведет к дополнительному увеличения бюджета – как</w:t>
            </w:r>
            <w:r w:rsidR="007F6D8A">
              <w:t xml:space="preserve"> </w:t>
            </w:r>
            <w:r>
              <w:t>непосредственно на батарею, так и на окружающую инфраструктуру.</w:t>
            </w:r>
          </w:p>
          <w:p w14:paraId="427BD030" w14:textId="7647E31B" w:rsidR="00147AD9" w:rsidRDefault="00147AD9" w:rsidP="00DF44B5">
            <w:pPr>
              <w:ind w:firstLine="0"/>
            </w:pPr>
            <w:r>
              <w:t>СОПТ с КЛИАБ способен обеспечить необходимые мощностные параметры с компактным шкафом КЛИАБ сравнительно небольшой ёмкости</w:t>
            </w:r>
          </w:p>
        </w:tc>
        <w:tc>
          <w:tcPr>
            <w:tcW w:w="2297" w:type="dxa"/>
          </w:tcPr>
          <w:p w14:paraId="22EE8852" w14:textId="6D190520" w:rsidR="00DF44B5" w:rsidRDefault="00147AD9" w:rsidP="00DF44B5">
            <w:pPr>
              <w:ind w:firstLine="0"/>
            </w:pPr>
            <w:r>
              <w:t>Наличие требований по высоким толчковым токам</w:t>
            </w:r>
          </w:p>
        </w:tc>
      </w:tr>
      <w:tr w:rsidR="00DF44B5" w14:paraId="4D05CC4E" w14:textId="77777777" w:rsidTr="00693EB2">
        <w:tc>
          <w:tcPr>
            <w:tcW w:w="8188" w:type="dxa"/>
          </w:tcPr>
          <w:p w14:paraId="1C50CB1F" w14:textId="628D1D48" w:rsidR="00DF44B5" w:rsidRPr="00147AD9" w:rsidRDefault="00147AD9" w:rsidP="00DF44B5">
            <w:pPr>
              <w:ind w:firstLine="0"/>
              <w:rPr>
                <w:b/>
              </w:rPr>
            </w:pPr>
            <w:r w:rsidRPr="00147AD9">
              <w:rPr>
                <w:b/>
              </w:rPr>
              <w:t>Высокая плотность хранения энергии</w:t>
            </w:r>
          </w:p>
          <w:p w14:paraId="5AA935C3" w14:textId="77777777" w:rsidR="00147AD9" w:rsidRDefault="00147AD9" w:rsidP="00DF44B5">
            <w:pPr>
              <w:ind w:firstLine="0"/>
            </w:pPr>
          </w:p>
          <w:p w14:paraId="14064E0F" w14:textId="7555C5FF" w:rsidR="00147AD9" w:rsidRDefault="00147AD9" w:rsidP="00DF44B5">
            <w:pPr>
              <w:ind w:firstLine="0"/>
            </w:pPr>
            <w:r>
              <w:t xml:space="preserve">В связи с химическими особенностями плотность хранения энергии в КЛИАБ в разы превышает аналогичный параметр для СКА. В связи с этим большая батарея СКА может быть заменена более компактным шкафом КЛИАБ, при этом освободится значительная площадь. </w:t>
            </w:r>
          </w:p>
          <w:p w14:paraId="2D323C49" w14:textId="4F5AA376" w:rsidR="00147AD9" w:rsidRDefault="00147AD9" w:rsidP="00147AD9">
            <w:pPr>
              <w:ind w:firstLine="0"/>
            </w:pPr>
            <w:r>
              <w:t>При этом КЛИАБ не требует специальной инфраструктуры, подобно СКА, может размещаться в любом электротехническом помещении</w:t>
            </w:r>
          </w:p>
        </w:tc>
        <w:tc>
          <w:tcPr>
            <w:tcW w:w="2297" w:type="dxa"/>
          </w:tcPr>
          <w:p w14:paraId="7B3F78AF" w14:textId="56996A44" w:rsidR="00DF44B5" w:rsidRDefault="00147AD9" w:rsidP="00DF44B5">
            <w:pPr>
              <w:ind w:firstLine="0"/>
            </w:pPr>
            <w:r>
              <w:t>Необходимость сооружения или глубокой модернизации аккумуляторного помещения</w:t>
            </w:r>
          </w:p>
        </w:tc>
      </w:tr>
      <w:tr w:rsidR="00DF44B5" w14:paraId="09FCC19F" w14:textId="77777777" w:rsidTr="00693EB2">
        <w:tc>
          <w:tcPr>
            <w:tcW w:w="8188" w:type="dxa"/>
          </w:tcPr>
          <w:p w14:paraId="799FF72F" w14:textId="08DAAF5A" w:rsidR="00DF44B5" w:rsidRPr="00147AD9" w:rsidRDefault="00147AD9" w:rsidP="00DF44B5">
            <w:pPr>
              <w:ind w:firstLine="0"/>
              <w:rPr>
                <w:b/>
              </w:rPr>
            </w:pPr>
            <w:r w:rsidRPr="00147AD9">
              <w:rPr>
                <w:b/>
              </w:rPr>
              <w:t>Возможность размещения СОПТ в непосредственной близости от нагрузки</w:t>
            </w:r>
          </w:p>
          <w:p w14:paraId="4885CB1D" w14:textId="77777777" w:rsidR="00147AD9" w:rsidRDefault="00147AD9" w:rsidP="00DF44B5">
            <w:pPr>
              <w:ind w:firstLine="0"/>
            </w:pPr>
          </w:p>
          <w:p w14:paraId="727BBA8D" w14:textId="4429DCFA" w:rsidR="00267E1C" w:rsidRDefault="00147AD9" w:rsidP="00147AD9">
            <w:pPr>
              <w:ind w:firstLine="0"/>
            </w:pPr>
            <w:r>
              <w:t>В связи с предыдущим пунктом важным также является возможность уменьшения длины кабельных линий за счет размещения СОПТ рядом с нагрузкой.  Это дает как прямой экономический эффект (уменьшение длины кабеля), так и скрытый (снижаются потери и просадки напряжения на кабеле, возможно упростить и уменьшить мощность требуемой системы)</w:t>
            </w:r>
          </w:p>
        </w:tc>
        <w:tc>
          <w:tcPr>
            <w:tcW w:w="2297" w:type="dxa"/>
          </w:tcPr>
          <w:p w14:paraId="0FB0BAD9" w14:textId="1BBB1A5C" w:rsidR="00DF44B5" w:rsidRDefault="00147AD9" w:rsidP="00DF44B5">
            <w:pPr>
              <w:ind w:firstLine="0"/>
            </w:pPr>
            <w:r>
              <w:t>Наличие протяженных кабельных линий питания мощной нагрузки</w:t>
            </w:r>
          </w:p>
        </w:tc>
      </w:tr>
      <w:tr w:rsidR="00DF44B5" w14:paraId="7AB38F9E" w14:textId="77777777" w:rsidTr="00693EB2">
        <w:tc>
          <w:tcPr>
            <w:tcW w:w="8188" w:type="dxa"/>
          </w:tcPr>
          <w:p w14:paraId="68AA7588" w14:textId="41450A1C" w:rsidR="00DF44B5" w:rsidRPr="00AB1B24" w:rsidRDefault="00147AD9" w:rsidP="00DF44B5">
            <w:pPr>
              <w:ind w:firstLine="0"/>
              <w:rPr>
                <w:b/>
              </w:rPr>
            </w:pPr>
            <w:r w:rsidRPr="00AB1B24">
              <w:rPr>
                <w:b/>
              </w:rPr>
              <w:t xml:space="preserve">Возможность реализации схемы резервирования </w:t>
            </w:r>
            <w:r w:rsidRPr="00AB1B24">
              <w:rPr>
                <w:b/>
                <w:lang w:val="en-US"/>
              </w:rPr>
              <w:t>n</w:t>
            </w:r>
            <w:r w:rsidRPr="00AB1B24">
              <w:rPr>
                <w:b/>
              </w:rPr>
              <w:t>+1</w:t>
            </w:r>
          </w:p>
          <w:p w14:paraId="37CDE6C1" w14:textId="77777777" w:rsidR="00147AD9" w:rsidRPr="00ED73CF" w:rsidRDefault="00147AD9" w:rsidP="00DF44B5">
            <w:pPr>
              <w:ind w:firstLine="0"/>
            </w:pPr>
          </w:p>
          <w:p w14:paraId="409C9960" w14:textId="735A64A5" w:rsidR="00147AD9" w:rsidRPr="00147AD9" w:rsidRDefault="00147AD9" w:rsidP="00DF44B5">
            <w:pPr>
              <w:ind w:firstLine="0"/>
            </w:pPr>
            <w:r>
              <w:lastRenderedPageBreak/>
              <w:t xml:space="preserve">Конструкция и принцип работы КЛИАБ позволяют реализовывать </w:t>
            </w:r>
            <w:r w:rsidR="00AB1B24">
              <w:t xml:space="preserve">параллельное </w:t>
            </w:r>
            <w:r>
              <w:t>подключение</w:t>
            </w:r>
            <w:r w:rsidR="00AB1B24">
              <w:t xml:space="preserve"> нескольких батарей. В совокупности с компактными размерами это дает возможность при проектировании закладывать, где это требуется, возможность резервирования по схеме </w:t>
            </w:r>
            <w:r w:rsidR="00AB1B24">
              <w:rPr>
                <w:lang w:val="en-US"/>
              </w:rPr>
              <w:t>n</w:t>
            </w:r>
            <w:r w:rsidR="00AB1B24">
              <w:t>+1 вместо 2</w:t>
            </w:r>
            <w:r w:rsidR="00AB1B24">
              <w:rPr>
                <w:lang w:val="en-US"/>
              </w:rPr>
              <w:t>n</w:t>
            </w:r>
            <w:r w:rsidR="00AB1B24">
              <w:t xml:space="preserve"> – безальтернативной схемы при использовании СКА</w:t>
            </w:r>
            <w:r>
              <w:t xml:space="preserve"> </w:t>
            </w:r>
          </w:p>
        </w:tc>
        <w:tc>
          <w:tcPr>
            <w:tcW w:w="2297" w:type="dxa"/>
          </w:tcPr>
          <w:p w14:paraId="52B4BC95" w14:textId="1278695A" w:rsidR="00DF44B5" w:rsidRDefault="00AB1B24" w:rsidP="00DF44B5">
            <w:pPr>
              <w:ind w:firstLine="0"/>
            </w:pPr>
            <w:r>
              <w:lastRenderedPageBreak/>
              <w:t xml:space="preserve">Объекты, на которых требуется </w:t>
            </w:r>
            <w:r>
              <w:lastRenderedPageBreak/>
              <w:t>резервирование батареи</w:t>
            </w:r>
          </w:p>
        </w:tc>
      </w:tr>
      <w:tr w:rsidR="00DF44B5" w14:paraId="5389C7EA" w14:textId="77777777" w:rsidTr="00693EB2">
        <w:tc>
          <w:tcPr>
            <w:tcW w:w="8188" w:type="dxa"/>
          </w:tcPr>
          <w:p w14:paraId="10431E47" w14:textId="213BF8CB" w:rsidR="00DF44B5" w:rsidRPr="00AB1B24" w:rsidRDefault="00AB1B24" w:rsidP="00AB1B24">
            <w:pPr>
              <w:ind w:firstLine="0"/>
              <w:rPr>
                <w:b/>
              </w:rPr>
            </w:pPr>
            <w:r w:rsidRPr="00AB1B24">
              <w:rPr>
                <w:b/>
              </w:rPr>
              <w:lastRenderedPageBreak/>
              <w:t>Простое техническое обслуживание</w:t>
            </w:r>
          </w:p>
          <w:p w14:paraId="79ED4BCD" w14:textId="77777777" w:rsidR="00AB1B24" w:rsidRDefault="00AB1B24" w:rsidP="00AB1B24">
            <w:pPr>
              <w:ind w:firstLine="0"/>
            </w:pPr>
          </w:p>
          <w:p w14:paraId="1F81F8A7" w14:textId="7567C8DE" w:rsidR="00AB1B24" w:rsidRDefault="00AB1B24" w:rsidP="00AB1B24">
            <w:pPr>
              <w:ind w:firstLine="0"/>
            </w:pPr>
            <w:r>
              <w:t>КЛИАБ, как и любое электротехническое оборудование, требует регулярного сервисного обслуживания. Условно все необходимые процедуры можно разделить на 2 части: типовые и специальные.</w:t>
            </w:r>
          </w:p>
          <w:p w14:paraId="2991F219" w14:textId="1B3DC57E" w:rsidR="00AB1B24" w:rsidRDefault="00AB1B24" w:rsidP="00AB1B24">
            <w:pPr>
              <w:ind w:firstLine="0"/>
            </w:pPr>
            <w:r>
              <w:t>К типовым относятся мероприятия, характерные для любого похожего оборудования: протяжка контактов, удаление пыли и т.д.</w:t>
            </w:r>
          </w:p>
          <w:p w14:paraId="2BCE37B6" w14:textId="62B7B4FA" w:rsidR="00AB1B24" w:rsidRDefault="00AB1B24" w:rsidP="00AB1B24">
            <w:pPr>
              <w:ind w:firstLine="0"/>
            </w:pPr>
            <w:r>
              <w:t xml:space="preserve">Специальные операции требуются в связи со спецификой работы литий-ионных аккумуляторов. К ним относят, например, проведение цикла заряд/разряд, анализ аварийных протоколов и отчета автоматической системы самодиагностики. </w:t>
            </w:r>
          </w:p>
          <w:p w14:paraId="3CA6C73E" w14:textId="42B71760" w:rsidR="00AB1B24" w:rsidRDefault="00AB1B24" w:rsidP="00AB1B24">
            <w:pPr>
              <w:ind w:firstLine="0"/>
            </w:pPr>
            <w:r>
              <w:t>Однако КЛИАБ выполнен так, что бОльшую часть специальных операций система может выполнить самостоятельно при минимальном участии персонала. Общий объем по обслуживанию КЛИАБ намного ниже, чем процедуры с СКА</w:t>
            </w:r>
          </w:p>
          <w:p w14:paraId="5599AB64" w14:textId="78C09C8F" w:rsidR="00AB1B24" w:rsidRDefault="00AB1B24" w:rsidP="00AB1B24">
            <w:pPr>
              <w:ind w:firstLine="0"/>
            </w:pPr>
          </w:p>
        </w:tc>
        <w:tc>
          <w:tcPr>
            <w:tcW w:w="2297" w:type="dxa"/>
          </w:tcPr>
          <w:p w14:paraId="0350F313" w14:textId="35E1F6F4" w:rsidR="00DF44B5" w:rsidRDefault="00AB1B24" w:rsidP="00DF44B5">
            <w:pPr>
              <w:ind w:firstLine="0"/>
            </w:pPr>
            <w:r>
              <w:t>Для любых систем</w:t>
            </w:r>
          </w:p>
        </w:tc>
      </w:tr>
      <w:tr w:rsidR="00DF44B5" w14:paraId="74CBADC4" w14:textId="77777777" w:rsidTr="00693EB2">
        <w:tc>
          <w:tcPr>
            <w:tcW w:w="8188" w:type="dxa"/>
          </w:tcPr>
          <w:p w14:paraId="1C711960" w14:textId="56728E74" w:rsidR="00DF44B5" w:rsidRPr="007C0A7D" w:rsidRDefault="00AB1B24" w:rsidP="00DF44B5">
            <w:pPr>
              <w:ind w:firstLine="0"/>
              <w:rPr>
                <w:b/>
              </w:rPr>
            </w:pPr>
            <w:r w:rsidRPr="007C0A7D">
              <w:rPr>
                <w:b/>
              </w:rPr>
              <w:t>Информационное обеспечение</w:t>
            </w:r>
          </w:p>
          <w:p w14:paraId="77624BBD" w14:textId="77777777" w:rsidR="00AB1B24" w:rsidRDefault="00AB1B24" w:rsidP="00DF44B5">
            <w:pPr>
              <w:ind w:firstLine="0"/>
            </w:pPr>
          </w:p>
          <w:p w14:paraId="51EF7192" w14:textId="77777777" w:rsidR="00AB1B24" w:rsidRDefault="00AB1B24" w:rsidP="00DF44B5">
            <w:pPr>
              <w:ind w:firstLine="0"/>
            </w:pPr>
            <w:r>
              <w:t xml:space="preserve">СОПТ с КЛИАБ по сравнению с классическими СОПТ с СКА (впрочем, и с бОльшей частью СОПТ на других литий-ионных батареях) предоставляет пользователю принципиально другой уровень информационного обеспечения и аналитики. </w:t>
            </w:r>
          </w:p>
          <w:p w14:paraId="4ACBA365" w14:textId="4A6C3463" w:rsidR="00AB1B24" w:rsidRDefault="00AB1B24" w:rsidP="00DF44B5">
            <w:pPr>
              <w:ind w:firstLine="0"/>
            </w:pPr>
            <w:r>
              <w:t>Так в архивной части БАРС хранится информация, позволяющая восстановить график работы СОПТ за любой период эксплуатации, проследить динамику изменения любого параметра как батареи в целом, так и каждого аккумулятора.</w:t>
            </w:r>
          </w:p>
          <w:p w14:paraId="18B83533" w14:textId="77777777" w:rsidR="00AB1B24" w:rsidRDefault="00AB1B24" w:rsidP="00AB1B24">
            <w:pPr>
              <w:ind w:firstLine="0"/>
            </w:pPr>
            <w:r>
              <w:t>Одной из сложностей при работе с литий-ионной аккумуляторной батареей является проб</w:t>
            </w:r>
            <w:r w:rsidR="007C0A7D">
              <w:t>л</w:t>
            </w:r>
            <w:r>
              <w:t>ема с диагностированием ее состояния. От простой степени заряда (классический способ – по напряжению НРЦ не подходит, характеристика аккумулятора имеет почти одинаковое напряжение в диапазоне 15-85% заряда)</w:t>
            </w:r>
            <w:r w:rsidR="007C0A7D">
              <w:t xml:space="preserve"> до величин, характеризующих физическое состояние аккумулятора.</w:t>
            </w:r>
            <w:r>
              <w:t xml:space="preserve">  </w:t>
            </w:r>
          </w:p>
          <w:p w14:paraId="46DB4046" w14:textId="77777777" w:rsidR="007C0A7D" w:rsidRDefault="007C0A7D" w:rsidP="00AB1B24">
            <w:pPr>
              <w:ind w:firstLine="0"/>
            </w:pPr>
            <w:r>
              <w:t>СУАБ «Комбат» применяет специально разработанные авторские алгоритмы, позволяющие:</w:t>
            </w:r>
          </w:p>
          <w:p w14:paraId="08AF0454" w14:textId="365A592C" w:rsidR="007C0A7D" w:rsidRDefault="007C0A7D" w:rsidP="00E55B1E">
            <w:pPr>
              <w:pStyle w:val="aff3"/>
              <w:numPr>
                <w:ilvl w:val="0"/>
                <w:numId w:val="10"/>
              </w:numPr>
            </w:pPr>
            <w:r>
              <w:t>обеспечить 3 режима балансировки;</w:t>
            </w:r>
          </w:p>
          <w:p w14:paraId="4E941AC6" w14:textId="77777777" w:rsidR="007C0A7D" w:rsidRDefault="007C0A7D" w:rsidP="00E55B1E">
            <w:pPr>
              <w:pStyle w:val="aff3"/>
              <w:numPr>
                <w:ilvl w:val="0"/>
                <w:numId w:val="10"/>
              </w:numPr>
            </w:pPr>
            <w:r>
              <w:t xml:space="preserve">автоматически в процессе эксплуатации определять внутреннее </w:t>
            </w:r>
            <w:r>
              <w:lastRenderedPageBreak/>
              <w:t>сопротивление, токи утечки (саморазряд), степень деградации каждого аккумулятора;</w:t>
            </w:r>
          </w:p>
          <w:p w14:paraId="172A8D11" w14:textId="77777777" w:rsidR="007C0A7D" w:rsidRDefault="007C0A7D" w:rsidP="00E55B1E">
            <w:pPr>
              <w:pStyle w:val="aff3"/>
              <w:numPr>
                <w:ilvl w:val="0"/>
                <w:numId w:val="10"/>
              </w:numPr>
            </w:pPr>
            <w:r>
              <w:t>контролировать ресурс каждого аккумулятора.</w:t>
            </w:r>
          </w:p>
          <w:p w14:paraId="4A67AD3E" w14:textId="77777777" w:rsidR="007C0A7D" w:rsidRDefault="007C0A7D" w:rsidP="007C0A7D"/>
          <w:p w14:paraId="73086EA2" w14:textId="77777777" w:rsidR="007C0A7D" w:rsidRDefault="007C0A7D" w:rsidP="007C0A7D">
            <w:pPr>
              <w:ind w:firstLine="0"/>
            </w:pPr>
            <w:r>
              <w:t>Кроме того, программные возможности модуля БАРС позволяют передавать эту информацию как в любую систему диспетчеризации, так и транслировать на удаленные устройства – например, приложение ПК и телефона.</w:t>
            </w:r>
          </w:p>
          <w:p w14:paraId="2589223B" w14:textId="77777777" w:rsidR="007C0A7D" w:rsidRDefault="007C0A7D" w:rsidP="007C0A7D">
            <w:pPr>
              <w:ind w:firstLine="0"/>
            </w:pPr>
          </w:p>
          <w:p w14:paraId="67C735B2" w14:textId="5B1B4F85" w:rsidR="007C0A7D" w:rsidRDefault="007C0A7D" w:rsidP="007C0A7D">
            <w:pPr>
              <w:ind w:firstLine="0"/>
            </w:pPr>
            <w:r>
              <w:t>Данные свойства дают возможность применения принципа предиктивного ремонта – выработку ресурса или возникновение иных технических проблем можно предугадать до их появления и принять опережающие меры.</w:t>
            </w:r>
          </w:p>
        </w:tc>
        <w:tc>
          <w:tcPr>
            <w:tcW w:w="2297" w:type="dxa"/>
          </w:tcPr>
          <w:p w14:paraId="6063EEC4" w14:textId="1ABA2ACB" w:rsidR="00DF44B5" w:rsidRDefault="007C0A7D" w:rsidP="00DF44B5">
            <w:pPr>
              <w:ind w:firstLine="0"/>
            </w:pPr>
            <w:r>
              <w:lastRenderedPageBreak/>
              <w:t>Наличие цели цифровизации и повышении уровня мониторинга и диагностики оборудования</w:t>
            </w:r>
          </w:p>
        </w:tc>
      </w:tr>
    </w:tbl>
    <w:p w14:paraId="07BD3ED0" w14:textId="77777777" w:rsidR="00DF44B5" w:rsidRDefault="00DF44B5" w:rsidP="00DF44B5"/>
    <w:p w14:paraId="7959611C" w14:textId="124012B9" w:rsidR="00413992" w:rsidRDefault="00413992" w:rsidP="00413992">
      <w:pPr>
        <w:pStyle w:val="aff5"/>
        <w:shd w:val="clear" w:color="auto" w:fill="FFFFFF"/>
        <w:spacing w:before="0" w:beforeAutospacing="0" w:after="0" w:afterAutospacing="0"/>
        <w:jc w:val="center"/>
        <w:textAlignment w:val="baseline"/>
        <w:rPr>
          <w:rFonts w:eastAsiaTheme="minorHAnsi" w:cstheme="minorBidi"/>
          <w:szCs w:val="22"/>
          <w:lang w:eastAsia="en-US"/>
        </w:rPr>
      </w:pPr>
    </w:p>
    <w:p w14:paraId="7B1F1913" w14:textId="7311F080" w:rsidR="000A2B23" w:rsidRDefault="000A2B23">
      <w:pPr>
        <w:suppressAutoHyphens w:val="0"/>
        <w:spacing w:after="160" w:line="259" w:lineRule="auto"/>
        <w:ind w:firstLine="0"/>
        <w:contextualSpacing w:val="0"/>
        <w:jc w:val="left"/>
      </w:pPr>
      <w:r>
        <w:br w:type="page"/>
      </w:r>
    </w:p>
    <w:p w14:paraId="12444F6C" w14:textId="16B3E626" w:rsidR="000A2B23" w:rsidRDefault="000A2B23" w:rsidP="000A2B23">
      <w:pPr>
        <w:pStyle w:val="afb"/>
      </w:pPr>
      <w:r>
        <w:lastRenderedPageBreak/>
        <w:t>Приложение А</w:t>
      </w:r>
    </w:p>
    <w:p w14:paraId="67DB87FF" w14:textId="7915286C" w:rsidR="00D33E81" w:rsidRDefault="00D33E81" w:rsidP="00D33E81">
      <w:pPr>
        <w:suppressAutoHyphens w:val="0"/>
        <w:spacing w:before="100" w:beforeAutospacing="1" w:after="100" w:afterAutospacing="1" w:line="240" w:lineRule="auto"/>
        <w:ind w:firstLine="0"/>
        <w:contextualSpacing w:val="0"/>
        <w:jc w:val="center"/>
        <w:rPr>
          <w:rFonts w:eastAsia="Times New Roman" w:cs="Times New Roman"/>
          <w:szCs w:val="24"/>
          <w:lang w:eastAsia="ru-RU"/>
        </w:rPr>
      </w:pPr>
      <w:r w:rsidRPr="00D33E81">
        <w:rPr>
          <w:rFonts w:eastAsia="Times New Roman" w:cs="Times New Roman"/>
          <w:noProof/>
          <w:szCs w:val="24"/>
          <w:lang w:eastAsia="ru-RU"/>
        </w:rPr>
        <w:drawing>
          <wp:inline distT="0" distB="0" distL="0" distR="0" wp14:anchorId="2DE5E6FF" wp14:editId="79D9DADE">
            <wp:extent cx="1323975" cy="3536294"/>
            <wp:effectExtent l="0" t="0" r="0" b="7620"/>
            <wp:docPr id="1" name="Рисунок 1" descr="N:\СНЭЭ\09_Фото\05_КЛИАБ\Вид сбок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СНЭЭ\09_Фото\05_КЛИАБ\Вид сбоку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709" cy="355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CBEEE" w14:textId="5674C877" w:rsidR="00D33E81" w:rsidRDefault="00D33E81" w:rsidP="00D33E81">
      <w:pPr>
        <w:suppressAutoHyphens w:val="0"/>
        <w:spacing w:before="100" w:beforeAutospacing="1" w:after="100" w:afterAutospacing="1" w:line="240" w:lineRule="auto"/>
        <w:ind w:firstLine="0"/>
        <w:contextualSpacing w:val="0"/>
        <w:jc w:val="center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Рисунок А1 – Общий вид КЛИАБ</w:t>
      </w:r>
    </w:p>
    <w:p w14:paraId="68B94026" w14:textId="4B2529B5" w:rsidR="00D33E81" w:rsidRDefault="00D33E81" w:rsidP="00D33E81">
      <w:pPr>
        <w:pStyle w:val="aff5"/>
      </w:pPr>
      <w:r w:rsidRPr="00D33E81">
        <w:rPr>
          <w:noProof/>
        </w:rPr>
        <w:drawing>
          <wp:inline distT="0" distB="0" distL="0" distR="0" wp14:anchorId="06DD4167" wp14:editId="198C2E81">
            <wp:extent cx="2438400" cy="3251200"/>
            <wp:effectExtent l="0" t="0" r="0" b="6350"/>
            <wp:docPr id="8" name="Рисунок 8" descr="N:\СНЭЭ\09_Фото\05_КЛИАБ\Вымпел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:\СНЭЭ\09_Фото\05_КЛИАБ\Вымпел 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909" cy="3253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33E81">
        <w:rPr>
          <w:noProof/>
        </w:rPr>
        <w:drawing>
          <wp:inline distT="0" distB="0" distL="0" distR="0" wp14:anchorId="0134FC21" wp14:editId="2015DBA4">
            <wp:extent cx="3248025" cy="3248025"/>
            <wp:effectExtent l="0" t="0" r="9525" b="9525"/>
            <wp:docPr id="9" name="Рисунок 9" descr="N:\СНЭЭ\09_Фото\05_КЛИАБ\ПС Вымпел. Фот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:\СНЭЭ\09_Фото\05_КЛИАБ\ПС Вымпел. Фото 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DD3A7" w14:textId="22C63DCA" w:rsidR="00D33E81" w:rsidRDefault="00D33E81" w:rsidP="00D33E81">
      <w:pPr>
        <w:pStyle w:val="aff5"/>
        <w:jc w:val="center"/>
      </w:pPr>
      <w:r>
        <w:t>Рисунок А2 – КЛИАБ.100.220 на ПС «Вымпел», Новосибирск</w:t>
      </w:r>
    </w:p>
    <w:p w14:paraId="2A3D3A70" w14:textId="77777777" w:rsidR="00D33E81" w:rsidRPr="00D33E81" w:rsidRDefault="00D33E81" w:rsidP="00D33E81">
      <w:pPr>
        <w:pStyle w:val="aff5"/>
        <w:jc w:val="center"/>
      </w:pPr>
    </w:p>
    <w:p w14:paraId="32EC8286" w14:textId="2153EE68" w:rsidR="00D33E81" w:rsidRPr="00D33E81" w:rsidRDefault="00D33E81" w:rsidP="00D33E81">
      <w:pPr>
        <w:suppressAutoHyphens w:val="0"/>
        <w:spacing w:before="100" w:beforeAutospacing="1" w:after="100" w:afterAutospacing="1" w:line="240" w:lineRule="auto"/>
        <w:ind w:firstLine="0"/>
        <w:contextualSpacing w:val="0"/>
        <w:jc w:val="center"/>
        <w:rPr>
          <w:rFonts w:eastAsia="Times New Roman" w:cs="Times New Roman"/>
          <w:szCs w:val="24"/>
          <w:lang w:eastAsia="ru-RU"/>
        </w:rPr>
      </w:pPr>
      <w:r w:rsidRPr="00D33E81">
        <w:rPr>
          <w:rFonts w:eastAsia="Times New Roman" w:cs="Times New Roman"/>
          <w:noProof/>
          <w:szCs w:val="24"/>
          <w:lang w:eastAsia="ru-RU"/>
        </w:rPr>
        <w:lastRenderedPageBreak/>
        <w:drawing>
          <wp:inline distT="0" distB="0" distL="0" distR="0" wp14:anchorId="73CDA2D4" wp14:editId="18E15697">
            <wp:extent cx="4610100" cy="3331669"/>
            <wp:effectExtent l="0" t="0" r="0" b="2540"/>
            <wp:docPr id="10" name="Рисунок 10" descr="N:\СНЭЭ\09_Фото\05_КЛИАБ\ПС Вымпел. Фото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:\СНЭЭ\09_Фото\05_КЛИАБ\ПС Вымпел. Фото 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88" b="17143"/>
                    <a:stretch/>
                  </pic:blipFill>
                  <pic:spPr bwMode="auto">
                    <a:xfrm>
                      <a:off x="0" y="0"/>
                      <a:ext cx="4614194" cy="3334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7337A3" w14:textId="619CD550" w:rsidR="00D33E81" w:rsidRDefault="00D33E81" w:rsidP="00D33E81">
      <w:pPr>
        <w:pStyle w:val="aff5"/>
        <w:jc w:val="center"/>
      </w:pPr>
      <w:r>
        <w:t>Рисунок А3 – Скриншот блока ПУМ на КЛИАБ.100.220</w:t>
      </w:r>
    </w:p>
    <w:p w14:paraId="703F731B" w14:textId="1FF23944" w:rsidR="00D33E81" w:rsidRPr="00D33E81" w:rsidRDefault="00D33E81" w:rsidP="00D33E81">
      <w:pPr>
        <w:suppressAutoHyphens w:val="0"/>
        <w:spacing w:before="100" w:beforeAutospacing="1" w:after="100" w:afterAutospacing="1" w:line="240" w:lineRule="auto"/>
        <w:ind w:firstLine="0"/>
        <w:contextualSpacing w:val="0"/>
        <w:jc w:val="center"/>
        <w:rPr>
          <w:rFonts w:eastAsia="Times New Roman" w:cs="Times New Roman"/>
          <w:szCs w:val="24"/>
          <w:lang w:eastAsia="ru-RU"/>
        </w:rPr>
      </w:pPr>
      <w:r w:rsidRPr="00D33E81">
        <w:rPr>
          <w:rFonts w:eastAsia="Times New Roman" w:cs="Times New Roman"/>
          <w:noProof/>
          <w:szCs w:val="24"/>
          <w:lang w:eastAsia="ru-RU"/>
        </w:rPr>
        <w:drawing>
          <wp:inline distT="0" distB="0" distL="0" distR="0" wp14:anchorId="6456C7E4" wp14:editId="5A4B6151">
            <wp:extent cx="2171700" cy="3860800"/>
            <wp:effectExtent l="0" t="0" r="0" b="6350"/>
            <wp:docPr id="14" name="Рисунок 14" descr="N:\СНЭЭ\09_Фото\04_Юрга_СОПТ\WhatsApp Unknown 2023-12-14 at 10.08.07\WhatsApp Image 2023-12-14 at 09.55.4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:\СНЭЭ\09_Фото\04_Юрга_СОПТ\WhatsApp Unknown 2023-12-14 at 10.08.07\WhatsApp Image 2023-12-14 at 09.55.47 (1)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720" cy="386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9F3A2" w14:textId="4BF497AF" w:rsidR="00D33E81" w:rsidRPr="00D33E81" w:rsidRDefault="00D33E81" w:rsidP="00D33E81">
      <w:pPr>
        <w:pStyle w:val="aff5"/>
        <w:jc w:val="center"/>
      </w:pPr>
      <w:r>
        <w:t>Рисунок А4 – КЛИАБ.200.220+28 на ПС «Юргинская»</w:t>
      </w:r>
    </w:p>
    <w:p w14:paraId="0E910471" w14:textId="77777777" w:rsidR="00D33E81" w:rsidRDefault="00D33E81" w:rsidP="000A2B23">
      <w:pPr>
        <w:pStyle w:val="afb"/>
      </w:pPr>
    </w:p>
    <w:sectPr w:rsidR="00D33E81" w:rsidSect="00A66355">
      <w:headerReference w:type="default" r:id="rId23"/>
      <w:footerReference w:type="default" r:id="rId24"/>
      <w:headerReference w:type="first" r:id="rId25"/>
      <w:footerReference w:type="first" r:id="rId26"/>
      <w:pgSz w:w="11906" w:h="16838"/>
      <w:pgMar w:top="680" w:right="624" w:bottom="680" w:left="1134" w:header="709" w:footer="4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61A81E" w14:textId="77777777" w:rsidR="00E4422A" w:rsidRDefault="00E4422A" w:rsidP="0089613C">
      <w:pPr>
        <w:spacing w:after="0" w:line="240" w:lineRule="auto"/>
      </w:pPr>
      <w:r>
        <w:separator/>
      </w:r>
    </w:p>
  </w:endnote>
  <w:endnote w:type="continuationSeparator" w:id="0">
    <w:p w14:paraId="013369C9" w14:textId="77777777" w:rsidR="00E4422A" w:rsidRDefault="00E4422A" w:rsidP="0089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FC1A9C" w14:paraId="71B1BF97" w14:textId="77777777" w:rsidTr="00A66355">
      <w:trPr>
        <w:trHeight w:val="272"/>
      </w:trPr>
      <w:tc>
        <w:tcPr>
          <w:tcW w:w="8472" w:type="dxa"/>
          <w:vMerge w:val="restart"/>
        </w:tcPr>
        <w:p w14:paraId="7E7EDC15" w14:textId="068B8AE7" w:rsidR="00FC1A9C" w:rsidRDefault="00FC1A9C" w:rsidP="004C75AE">
          <w:pPr>
            <w:pStyle w:val="af2"/>
            <w:ind w:firstLine="0"/>
          </w:pPr>
          <w:r w:rsidRPr="00ED73CF">
            <w:rPr>
              <w:noProof/>
              <w:lang w:eastAsia="ru-RU"/>
            </w:rPr>
            <w:drawing>
              <wp:anchor distT="0" distB="0" distL="114300" distR="114300" simplePos="0" relativeHeight="251658240" behindDoc="0" locked="0" layoutInCell="1" allowOverlap="1" wp14:anchorId="67382286" wp14:editId="7CA6FBC2">
                <wp:simplePos x="0" y="0"/>
                <wp:positionH relativeFrom="column">
                  <wp:posOffset>1678686</wp:posOffset>
                </wp:positionH>
                <wp:positionV relativeFrom="paragraph">
                  <wp:posOffset>110566</wp:posOffset>
                </wp:positionV>
                <wp:extent cx="2289658" cy="386872"/>
                <wp:effectExtent l="0" t="0" r="0" b="0"/>
                <wp:wrapNone/>
                <wp:docPr id="6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Рисунок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9658" cy="3868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60525818" wp14:editId="3F67B672">
                <wp:extent cx="926275" cy="404862"/>
                <wp:effectExtent l="0" t="0" r="7620" b="0"/>
                <wp:docPr id="22" name="Рисунок 22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t xml:space="preserve">        </w:t>
          </w:r>
        </w:p>
      </w:tc>
      <w:tc>
        <w:tcPr>
          <w:tcW w:w="1892" w:type="dxa"/>
          <w:vAlign w:val="center"/>
        </w:tcPr>
        <w:p w14:paraId="63CE0564" w14:textId="77777777" w:rsidR="00FC1A9C" w:rsidRDefault="00FC1A9C" w:rsidP="004C75AE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FC1A9C" w14:paraId="58DE398A" w14:textId="77777777" w:rsidTr="00A66355">
      <w:trPr>
        <w:trHeight w:val="138"/>
      </w:trPr>
      <w:tc>
        <w:tcPr>
          <w:tcW w:w="8472" w:type="dxa"/>
          <w:vMerge/>
        </w:tcPr>
        <w:p w14:paraId="4B100422" w14:textId="77777777" w:rsidR="00FC1A9C" w:rsidRDefault="00FC1A9C" w:rsidP="004C75AE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407B64FE" w14:textId="0B453285" w:rsidR="00FC1A9C" w:rsidRDefault="00FC1A9C" w:rsidP="004C75AE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404D6D">
            <w:rPr>
              <w:noProof/>
            </w:rPr>
            <w:t>18</w:t>
          </w:r>
          <w:r w:rsidRPr="004C0764">
            <w:fldChar w:fldCharType="end"/>
          </w:r>
          <w:r w:rsidRPr="004C0764">
            <w:t xml:space="preserve"> из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</w:instrText>
          </w:r>
          <w:r>
            <w:rPr>
              <w:noProof/>
            </w:rPr>
            <w:fldChar w:fldCharType="separate"/>
          </w:r>
          <w:r w:rsidR="00404D6D">
            <w:rPr>
              <w:noProof/>
            </w:rPr>
            <w:t>18</w:t>
          </w:r>
          <w:r>
            <w:rPr>
              <w:noProof/>
            </w:rPr>
            <w:fldChar w:fldCharType="end"/>
          </w:r>
        </w:p>
      </w:tc>
    </w:tr>
  </w:tbl>
  <w:p w14:paraId="2A14E416" w14:textId="77777777" w:rsidR="00FC1A9C" w:rsidRDefault="00FC1A9C" w:rsidP="00A66355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F1FE9" w14:textId="77777777" w:rsidR="00FC1A9C" w:rsidRDefault="00FC1A9C" w:rsidP="00A66355">
    <w:pPr>
      <w:pStyle w:val="af2"/>
      <w:ind w:firstLine="0"/>
      <w:rPr>
        <w:noProof/>
        <w:lang w:eastAsia="ru-RU"/>
      </w:rPr>
    </w:pPr>
  </w:p>
  <w:p w14:paraId="500FD9C2" w14:textId="1D3EBAD0" w:rsidR="00FC1A9C" w:rsidRPr="00A66355" w:rsidRDefault="00FC1A9C" w:rsidP="00A66355">
    <w:pPr>
      <w:pStyle w:val="af2"/>
      <w:ind w:firstLine="0"/>
      <w:jc w:val="center"/>
    </w:pPr>
    <w:r>
      <w:rPr>
        <w:noProof/>
        <w:lang w:eastAsia="ru-RU"/>
      </w:rPr>
      <w:drawing>
        <wp:inline distT="0" distB="0" distL="0" distR="0" wp14:anchorId="365E2DB5" wp14:editId="56AFF4CC">
          <wp:extent cx="5130588" cy="771525"/>
          <wp:effectExtent l="0" t="0" r="0" b="0"/>
          <wp:docPr id="24" name="Рисунок 24" descr="N:\СНЭЭ\06_Дизайн\02_Бланк\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СНЭЭ\06_Дизайн\02_Бланк\бланк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310" b="31933"/>
                  <a:stretch/>
                </pic:blipFill>
                <pic:spPr bwMode="auto">
                  <a:xfrm>
                    <a:off x="0" y="0"/>
                    <a:ext cx="5137338" cy="772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67B0AA" w14:textId="77777777" w:rsidR="00E4422A" w:rsidRDefault="00E4422A" w:rsidP="0089613C">
      <w:pPr>
        <w:spacing w:after="0" w:line="240" w:lineRule="auto"/>
      </w:pPr>
      <w:r>
        <w:separator/>
      </w:r>
    </w:p>
  </w:footnote>
  <w:footnote w:type="continuationSeparator" w:id="0">
    <w:p w14:paraId="298DF1E0" w14:textId="77777777" w:rsidR="00E4422A" w:rsidRDefault="00E4422A" w:rsidP="00896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FC1A9C" w14:paraId="608C7B76" w14:textId="77777777" w:rsidTr="00A66355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4E14011C" w14:textId="77777777" w:rsidR="00FC1A9C" w:rsidRPr="00491273" w:rsidRDefault="00FC1A9C" w:rsidP="007368D3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707B7EBD" w14:textId="5B7525CB" w:rsidR="00FC1A9C" w:rsidRPr="00491273" w:rsidRDefault="00FC1A9C" w:rsidP="007368D3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4CBA0442" w14:textId="3837CB7E" w:rsidR="00FC1A9C" w:rsidRPr="00491273" w:rsidRDefault="00FC1A9C" w:rsidP="007368D3">
          <w:pPr>
            <w:pStyle w:val="af7"/>
          </w:pPr>
          <w:r w:rsidRPr="00491273">
            <w:t>РЕДАКЦИЯ</w:t>
          </w:r>
        </w:p>
      </w:tc>
    </w:tr>
    <w:tr w:rsidR="00FC1A9C" w14:paraId="4489A8AE" w14:textId="77777777" w:rsidTr="00CE7AFB">
      <w:trPr>
        <w:cantSplit/>
        <w:trHeight w:val="592"/>
        <w:jc w:val="center"/>
      </w:trPr>
      <w:tc>
        <w:tcPr>
          <w:tcW w:w="6732" w:type="dxa"/>
          <w:shd w:val="clear" w:color="auto" w:fill="auto"/>
          <w:vAlign w:val="center"/>
        </w:tcPr>
        <w:p w14:paraId="08693829" w14:textId="52C5E974" w:rsidR="00FC1A9C" w:rsidRPr="00491273" w:rsidRDefault="00FC1A9C" w:rsidP="004C0764">
          <w:pPr>
            <w:pStyle w:val="af8"/>
          </w:pPr>
          <w:r w:rsidRPr="004C75AE">
            <w:t>Система оперативного постоянного тока (СОПТ) на базе литий-ионных аккумуляторных батарей</w:t>
          </w:r>
        </w:p>
      </w:tc>
      <w:tc>
        <w:tcPr>
          <w:tcW w:w="2422" w:type="dxa"/>
          <w:vAlign w:val="center"/>
        </w:tcPr>
        <w:p w14:paraId="479C2BA6" w14:textId="4D25CC90" w:rsidR="00FC1A9C" w:rsidRPr="00491273" w:rsidRDefault="00FC1A9C" w:rsidP="004C0764">
          <w:pPr>
            <w:pStyle w:val="af7"/>
          </w:pPr>
          <w:r>
            <w:t>РИМТЭ-002.000.00 ТО</w:t>
          </w:r>
        </w:p>
      </w:tc>
      <w:tc>
        <w:tcPr>
          <w:tcW w:w="1544" w:type="dxa"/>
          <w:vAlign w:val="center"/>
        </w:tcPr>
        <w:p w14:paraId="4D436655" w14:textId="39DA129B" w:rsidR="00FC1A9C" w:rsidRPr="00491273" w:rsidRDefault="00FC1A9C" w:rsidP="004C0764">
          <w:pPr>
            <w:pStyle w:val="af7"/>
            <w:rPr>
              <w:sz w:val="22"/>
            </w:rPr>
          </w:pPr>
          <w:r>
            <w:rPr>
              <w:sz w:val="22"/>
            </w:rPr>
            <w:t xml:space="preserve"> </w:t>
          </w:r>
          <w:r w:rsidRPr="00F553AC">
            <w:rPr>
              <w:sz w:val="22"/>
            </w:rPr>
            <w:t>1</w:t>
          </w:r>
        </w:p>
      </w:tc>
    </w:tr>
  </w:tbl>
  <w:p w14:paraId="1DB6C8A3" w14:textId="77777777" w:rsidR="00FC1A9C" w:rsidRDefault="00FC1A9C" w:rsidP="00A6635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6" w:type="dxa"/>
      <w:tblInd w:w="-15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Layout w:type="fixed"/>
      <w:tblCellMar>
        <w:left w:w="115" w:type="dxa"/>
        <w:right w:w="115" w:type="dxa"/>
      </w:tblCellMar>
      <w:tblLook w:val="01E0" w:firstRow="1" w:lastRow="1" w:firstColumn="1" w:lastColumn="1" w:noHBand="0" w:noVBand="0"/>
    </w:tblPr>
    <w:tblGrid>
      <w:gridCol w:w="2835"/>
      <w:gridCol w:w="3378"/>
      <w:gridCol w:w="2209"/>
      <w:gridCol w:w="1784"/>
    </w:tblGrid>
    <w:tr w:rsidR="00FC1A9C" w:rsidRPr="00145494" w14:paraId="658A1D45" w14:textId="77777777" w:rsidTr="00ED73CF">
      <w:trPr>
        <w:trHeight w:val="167"/>
      </w:trPr>
      <w:tc>
        <w:tcPr>
          <w:tcW w:w="2835" w:type="dxa"/>
          <w:vMerge w:val="restart"/>
          <w:tcBorders>
            <w:top w:val="single" w:sz="12" w:space="0" w:color="auto"/>
            <w:left w:val="single" w:sz="12" w:space="0" w:color="auto"/>
            <w:right w:val="single" w:sz="6" w:space="0" w:color="auto"/>
          </w:tcBorders>
        </w:tcPr>
        <w:p w14:paraId="743DDE57" w14:textId="4CA685A7" w:rsidR="00FC1A9C" w:rsidRPr="00145494" w:rsidRDefault="00FC1A9C" w:rsidP="00ED73CF">
          <w:pPr>
            <w:ind w:firstLine="22"/>
            <w:jc w:val="center"/>
            <w:rPr>
              <w:rFonts w:ascii="Arial Narrow" w:hAnsi="Arial Narrow" w:cs="Arial"/>
              <w:sz w:val="16"/>
              <w:szCs w:val="16"/>
            </w:rPr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0A216C7A" wp14:editId="714B2102">
                <wp:extent cx="1271957" cy="555955"/>
                <wp:effectExtent l="0" t="0" r="4445" b="0"/>
                <wp:docPr id="23" name="Рисунок 23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27265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ED73CF">
            <w:rPr>
              <w:noProof/>
              <w:lang w:eastAsia="ru-RU"/>
            </w:rPr>
            <w:t xml:space="preserve"> </w:t>
          </w:r>
          <w:r w:rsidRPr="00ED73CF"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5D2E9379" wp14:editId="4708B737">
                <wp:extent cx="1689811" cy="285578"/>
                <wp:effectExtent l="0" t="0" r="5715" b="635"/>
                <wp:docPr id="4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Рисунок 5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742" cy="2859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3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0487B728" w14:textId="53BF1ED7" w:rsidR="00FC1A9C" w:rsidRPr="00CB6DF0" w:rsidRDefault="00FC1A9C" w:rsidP="007368D3">
          <w:pPr>
            <w:pStyle w:val="af7"/>
          </w:pPr>
          <w:r w:rsidRPr="00CB6DF0">
            <w:t>НАИМЕНОВАНИЕ</w:t>
          </w:r>
        </w:p>
      </w:tc>
    </w:tr>
    <w:tr w:rsidR="00FC1A9C" w:rsidRPr="00AF5A7C" w14:paraId="4115E222" w14:textId="77777777" w:rsidTr="00A66355">
      <w:trPr>
        <w:trHeight w:val="281"/>
      </w:trPr>
      <w:tc>
        <w:tcPr>
          <w:tcW w:w="2835" w:type="dxa"/>
          <w:vMerge/>
          <w:tcBorders>
            <w:left w:val="single" w:sz="12" w:space="0" w:color="auto"/>
            <w:bottom w:val="nil"/>
            <w:right w:val="single" w:sz="6" w:space="0" w:color="auto"/>
          </w:tcBorders>
          <w:vAlign w:val="center"/>
        </w:tcPr>
        <w:p w14:paraId="7E91D28E" w14:textId="77777777" w:rsidR="00FC1A9C" w:rsidRPr="00145494" w:rsidRDefault="00FC1A9C" w:rsidP="00287C9A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7371" w:type="dxa"/>
          <w:gridSpan w:val="3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3B478068" w14:textId="3C49F015" w:rsidR="00FC1A9C" w:rsidRPr="00287C9A" w:rsidRDefault="00FC1A9C" w:rsidP="00A66355">
          <w:pPr>
            <w:pStyle w:val="af8"/>
            <w:jc w:val="center"/>
          </w:pPr>
          <w:r w:rsidRPr="004C75AE">
            <w:t>Система оперативного постоянного тока (СОПТ) на базе литий-ионных аккумуляторных батарей</w:t>
          </w:r>
        </w:p>
      </w:tc>
    </w:tr>
    <w:tr w:rsidR="00FC1A9C" w:rsidRPr="00791C59" w14:paraId="25348072" w14:textId="77777777" w:rsidTr="004C0764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79E62CA5" w14:textId="77777777" w:rsidR="00FC1A9C" w:rsidRPr="00145494" w:rsidRDefault="00FC1A9C" w:rsidP="00287C9A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0E4BB9F8" w14:textId="0C877D26" w:rsidR="00FC1A9C" w:rsidRPr="004C75AE" w:rsidRDefault="00FC1A9C" w:rsidP="007368D3">
          <w:pPr>
            <w:pStyle w:val="af7"/>
            <w:rPr>
              <w:sz w:val="22"/>
            </w:rPr>
          </w:pPr>
          <w:r w:rsidRPr="004C75AE">
            <w:t>АВТОР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0A2A14AC" w14:textId="695EAB6D" w:rsidR="00FC1A9C" w:rsidRPr="004C75AE" w:rsidRDefault="00FC1A9C" w:rsidP="00A66355">
          <w:pPr>
            <w:pStyle w:val="af8"/>
            <w:jc w:val="center"/>
          </w:pPr>
          <w:r w:rsidRPr="004C75AE">
            <w:t>Метальников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0B67B918" w14:textId="5B3AB247" w:rsidR="00FC1A9C" w:rsidRPr="004C75AE" w:rsidRDefault="00FC1A9C" w:rsidP="004C75AE">
          <w:pPr>
            <w:pStyle w:val="af7"/>
            <w:rPr>
              <w:sz w:val="22"/>
            </w:rPr>
          </w:pPr>
          <w:r w:rsidRPr="004C75AE">
            <w:t>2022-11-17</w:t>
          </w:r>
        </w:p>
      </w:tc>
    </w:tr>
    <w:tr w:rsidR="00FC1A9C" w:rsidRPr="00791C59" w14:paraId="45D1855F" w14:textId="77777777" w:rsidTr="004C0764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781DF1FC" w14:textId="3271142A" w:rsidR="00FC1A9C" w:rsidRPr="00145494" w:rsidRDefault="00FC1A9C" w:rsidP="00287C9A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2FD94968" w14:textId="1B6E4739" w:rsidR="00FC1A9C" w:rsidRPr="004C75AE" w:rsidRDefault="00FC1A9C" w:rsidP="007368D3">
          <w:pPr>
            <w:pStyle w:val="af7"/>
          </w:pPr>
          <w:r w:rsidRPr="004C75AE">
            <w:t>НОМЕР ДОКУМЕНТА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3DE1F42C" w14:textId="70AF23DB" w:rsidR="00FC1A9C" w:rsidRPr="004C75AE" w:rsidRDefault="00FC1A9C" w:rsidP="007368D3">
          <w:pPr>
            <w:pStyle w:val="af7"/>
          </w:pPr>
          <w:r w:rsidRPr="004C75AE">
            <w:t>РЕДАКЦИЯ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20610A36" w14:textId="67A38873" w:rsidR="00FC1A9C" w:rsidRPr="004C75AE" w:rsidRDefault="00FC1A9C" w:rsidP="007368D3">
          <w:pPr>
            <w:pStyle w:val="af7"/>
          </w:pPr>
          <w:r w:rsidRPr="004C75AE">
            <w:t>СТРАНИЦА</w:t>
          </w:r>
        </w:p>
      </w:tc>
    </w:tr>
    <w:tr w:rsidR="00FC1A9C" w:rsidRPr="00145494" w14:paraId="189F6376" w14:textId="77777777" w:rsidTr="00A66355">
      <w:trPr>
        <w:trHeight w:val="283"/>
      </w:trPr>
      <w:tc>
        <w:tcPr>
          <w:tcW w:w="2835" w:type="dxa"/>
          <w:vMerge/>
          <w:tcBorders>
            <w:left w:val="single" w:sz="12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07DC9EC5" w14:textId="2DD37787" w:rsidR="00FC1A9C" w:rsidRDefault="00FC1A9C" w:rsidP="00287C9A">
          <w:pPr>
            <w:jc w:val="center"/>
          </w:pPr>
        </w:p>
      </w:tc>
      <w:tc>
        <w:tcPr>
          <w:tcW w:w="3378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35C39AD9" w14:textId="6A40ACC9" w:rsidR="00FC1A9C" w:rsidRPr="004C75AE" w:rsidRDefault="00FC1A9C" w:rsidP="007368D3">
          <w:pPr>
            <w:pStyle w:val="af7"/>
          </w:pPr>
          <w:r>
            <w:t>РИМТЭ-002.000.00 ТО</w:t>
          </w:r>
        </w:p>
      </w:tc>
      <w:tc>
        <w:tcPr>
          <w:tcW w:w="2209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2C1841E9" w14:textId="2806B701" w:rsidR="00FC1A9C" w:rsidRPr="004C75AE" w:rsidRDefault="00FC1A9C" w:rsidP="007368D3">
          <w:pPr>
            <w:pStyle w:val="af7"/>
          </w:pPr>
          <w:r w:rsidRPr="004C75AE">
            <w:t>1</w:t>
          </w:r>
        </w:p>
      </w:tc>
      <w:tc>
        <w:tcPr>
          <w:tcW w:w="1784" w:type="dxa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39A561A2" w14:textId="1C6772FC" w:rsidR="00FC1A9C" w:rsidRPr="004C75AE" w:rsidRDefault="00FC1A9C" w:rsidP="004C0764">
          <w:pPr>
            <w:pStyle w:val="af7"/>
          </w:pPr>
          <w:r w:rsidRPr="004C75AE">
            <w:fldChar w:fldCharType="begin"/>
          </w:r>
          <w:r w:rsidRPr="004C75AE">
            <w:instrText xml:space="preserve"> PAGE </w:instrText>
          </w:r>
          <w:r w:rsidRPr="004C75AE">
            <w:fldChar w:fldCharType="separate"/>
          </w:r>
          <w:r w:rsidR="00404D6D">
            <w:rPr>
              <w:noProof/>
            </w:rPr>
            <w:t>1</w:t>
          </w:r>
          <w:r w:rsidRPr="004C75AE">
            <w:fldChar w:fldCharType="end"/>
          </w:r>
          <w:r w:rsidRPr="004C75AE">
            <w:t xml:space="preserve"> из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</w:instrText>
          </w:r>
          <w:r>
            <w:rPr>
              <w:noProof/>
            </w:rPr>
            <w:fldChar w:fldCharType="separate"/>
          </w:r>
          <w:r w:rsidR="00404D6D">
            <w:rPr>
              <w:noProof/>
            </w:rPr>
            <w:t>18</w:t>
          </w:r>
          <w:r>
            <w:rPr>
              <w:noProof/>
            </w:rPr>
            <w:fldChar w:fldCharType="end"/>
          </w:r>
        </w:p>
      </w:tc>
    </w:tr>
  </w:tbl>
  <w:p w14:paraId="0540551A" w14:textId="77777777" w:rsidR="00FC1A9C" w:rsidRDefault="00FC1A9C" w:rsidP="00742EB7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C50D5"/>
    <w:multiLevelType w:val="multilevel"/>
    <w:tmpl w:val="8B14128E"/>
    <w:styleLink w:val="4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530182F"/>
    <w:multiLevelType w:val="multilevel"/>
    <w:tmpl w:val="DE9ED620"/>
    <w:styleLink w:val="5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59C2D69"/>
    <w:multiLevelType w:val="hybridMultilevel"/>
    <w:tmpl w:val="DF349254"/>
    <w:lvl w:ilvl="0" w:tplc="1B1A3A38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70552"/>
    <w:multiLevelType w:val="hybridMultilevel"/>
    <w:tmpl w:val="937ED8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BB484A"/>
    <w:multiLevelType w:val="hybridMultilevel"/>
    <w:tmpl w:val="060C3B06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340B495A"/>
    <w:multiLevelType w:val="hybridMultilevel"/>
    <w:tmpl w:val="937ED8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C57F60"/>
    <w:multiLevelType w:val="multilevel"/>
    <w:tmpl w:val="E9560F34"/>
    <w:styleLink w:val="3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192344A"/>
    <w:multiLevelType w:val="hybridMultilevel"/>
    <w:tmpl w:val="7C4A9824"/>
    <w:lvl w:ilvl="0" w:tplc="D9F2CED0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415560"/>
    <w:multiLevelType w:val="multilevel"/>
    <w:tmpl w:val="F9503C68"/>
    <w:styleLink w:val="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AD66355"/>
    <w:multiLevelType w:val="multilevel"/>
    <w:tmpl w:val="D02E13DA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AF76211"/>
    <w:multiLevelType w:val="multilevel"/>
    <w:tmpl w:val="0F04900A"/>
    <w:styleLink w:val="1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F4972B2"/>
    <w:multiLevelType w:val="multilevel"/>
    <w:tmpl w:val="5E4011D6"/>
    <w:styleLink w:val="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40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879077812">
    <w:abstractNumId w:val="9"/>
  </w:num>
  <w:num w:numId="2" w16cid:durableId="57826545">
    <w:abstractNumId w:val="10"/>
  </w:num>
  <w:num w:numId="3" w16cid:durableId="1604263322">
    <w:abstractNumId w:val="8"/>
  </w:num>
  <w:num w:numId="4" w16cid:durableId="1323512702">
    <w:abstractNumId w:val="6"/>
  </w:num>
  <w:num w:numId="5" w16cid:durableId="1638029378">
    <w:abstractNumId w:val="0"/>
  </w:num>
  <w:num w:numId="6" w16cid:durableId="746152451">
    <w:abstractNumId w:val="1"/>
  </w:num>
  <w:num w:numId="7" w16cid:durableId="811798397">
    <w:abstractNumId w:val="2"/>
  </w:num>
  <w:num w:numId="8" w16cid:durableId="713770633">
    <w:abstractNumId w:val="7"/>
  </w:num>
  <w:num w:numId="9" w16cid:durableId="887759741">
    <w:abstractNumId w:val="11"/>
  </w:num>
  <w:num w:numId="10" w16cid:durableId="1193764392">
    <w:abstractNumId w:val="4"/>
  </w:num>
  <w:num w:numId="11" w16cid:durableId="1110470106">
    <w:abstractNumId w:val="3"/>
  </w:num>
  <w:num w:numId="12" w16cid:durableId="2063362413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9A9"/>
    <w:rsid w:val="00005E1E"/>
    <w:rsid w:val="000227E1"/>
    <w:rsid w:val="00033BCC"/>
    <w:rsid w:val="00035AA7"/>
    <w:rsid w:val="00035E58"/>
    <w:rsid w:val="00041A35"/>
    <w:rsid w:val="000566BA"/>
    <w:rsid w:val="00064B46"/>
    <w:rsid w:val="00075458"/>
    <w:rsid w:val="00080083"/>
    <w:rsid w:val="000805E7"/>
    <w:rsid w:val="0008545E"/>
    <w:rsid w:val="00097916"/>
    <w:rsid w:val="000A2B23"/>
    <w:rsid w:val="000A79A9"/>
    <w:rsid w:val="000B7F27"/>
    <w:rsid w:val="000C2F83"/>
    <w:rsid w:val="000F2001"/>
    <w:rsid w:val="00105970"/>
    <w:rsid w:val="00112FA4"/>
    <w:rsid w:val="0011717B"/>
    <w:rsid w:val="00122710"/>
    <w:rsid w:val="00141CD3"/>
    <w:rsid w:val="00144CD1"/>
    <w:rsid w:val="00147AD9"/>
    <w:rsid w:val="00153F5F"/>
    <w:rsid w:val="0016238F"/>
    <w:rsid w:val="00164D0B"/>
    <w:rsid w:val="0017124A"/>
    <w:rsid w:val="00176CAE"/>
    <w:rsid w:val="00180947"/>
    <w:rsid w:val="00184A64"/>
    <w:rsid w:val="001855C3"/>
    <w:rsid w:val="00190F0E"/>
    <w:rsid w:val="0019468F"/>
    <w:rsid w:val="001A345C"/>
    <w:rsid w:val="001C05AA"/>
    <w:rsid w:val="001E1744"/>
    <w:rsid w:val="001E3F2F"/>
    <w:rsid w:val="001F3DAA"/>
    <w:rsid w:val="001F67AA"/>
    <w:rsid w:val="002008F4"/>
    <w:rsid w:val="00201FD6"/>
    <w:rsid w:val="00203EE5"/>
    <w:rsid w:val="0022770A"/>
    <w:rsid w:val="00233CC4"/>
    <w:rsid w:val="00240589"/>
    <w:rsid w:val="002448D1"/>
    <w:rsid w:val="0025340E"/>
    <w:rsid w:val="00254BAF"/>
    <w:rsid w:val="00261249"/>
    <w:rsid w:val="002665F3"/>
    <w:rsid w:val="00267E1C"/>
    <w:rsid w:val="00280BE6"/>
    <w:rsid w:val="002856B1"/>
    <w:rsid w:val="00285FD8"/>
    <w:rsid w:val="00287C9A"/>
    <w:rsid w:val="00294A26"/>
    <w:rsid w:val="00295DBC"/>
    <w:rsid w:val="00297D5C"/>
    <w:rsid w:val="002A69EC"/>
    <w:rsid w:val="002C0CBC"/>
    <w:rsid w:val="002C3058"/>
    <w:rsid w:val="002D252D"/>
    <w:rsid w:val="002E620A"/>
    <w:rsid w:val="002F56D8"/>
    <w:rsid w:val="00300B55"/>
    <w:rsid w:val="003457FC"/>
    <w:rsid w:val="00352875"/>
    <w:rsid w:val="00355C38"/>
    <w:rsid w:val="00365BED"/>
    <w:rsid w:val="00372306"/>
    <w:rsid w:val="003A2BF4"/>
    <w:rsid w:val="003A4791"/>
    <w:rsid w:val="003C02A3"/>
    <w:rsid w:val="003F74A4"/>
    <w:rsid w:val="00404D6D"/>
    <w:rsid w:val="00413992"/>
    <w:rsid w:val="00436CAF"/>
    <w:rsid w:val="00442F9A"/>
    <w:rsid w:val="00451F41"/>
    <w:rsid w:val="004712F6"/>
    <w:rsid w:val="00471BBE"/>
    <w:rsid w:val="0047713B"/>
    <w:rsid w:val="00491273"/>
    <w:rsid w:val="004C0764"/>
    <w:rsid w:val="004C75AE"/>
    <w:rsid w:val="004E6A2B"/>
    <w:rsid w:val="004F26AB"/>
    <w:rsid w:val="00503DDF"/>
    <w:rsid w:val="005129C4"/>
    <w:rsid w:val="005141E9"/>
    <w:rsid w:val="00522F92"/>
    <w:rsid w:val="00525D28"/>
    <w:rsid w:val="00552712"/>
    <w:rsid w:val="00553283"/>
    <w:rsid w:val="00562F50"/>
    <w:rsid w:val="00566345"/>
    <w:rsid w:val="00572C25"/>
    <w:rsid w:val="00573897"/>
    <w:rsid w:val="00576E94"/>
    <w:rsid w:val="005B1871"/>
    <w:rsid w:val="005B3263"/>
    <w:rsid w:val="005B64CF"/>
    <w:rsid w:val="005C462B"/>
    <w:rsid w:val="005D2087"/>
    <w:rsid w:val="005D62A5"/>
    <w:rsid w:val="005F3F82"/>
    <w:rsid w:val="005F59DD"/>
    <w:rsid w:val="0060252C"/>
    <w:rsid w:val="00605447"/>
    <w:rsid w:val="006127E3"/>
    <w:rsid w:val="00623038"/>
    <w:rsid w:val="0063302B"/>
    <w:rsid w:val="00636933"/>
    <w:rsid w:val="00636A4A"/>
    <w:rsid w:val="00645B08"/>
    <w:rsid w:val="0065255D"/>
    <w:rsid w:val="0065358B"/>
    <w:rsid w:val="006607FF"/>
    <w:rsid w:val="00664CC1"/>
    <w:rsid w:val="0067376D"/>
    <w:rsid w:val="00677B82"/>
    <w:rsid w:val="00693EB2"/>
    <w:rsid w:val="006A1C72"/>
    <w:rsid w:val="006F1726"/>
    <w:rsid w:val="006F3CE7"/>
    <w:rsid w:val="006F4280"/>
    <w:rsid w:val="00722AAD"/>
    <w:rsid w:val="00723739"/>
    <w:rsid w:val="00723A08"/>
    <w:rsid w:val="00727D73"/>
    <w:rsid w:val="007345B6"/>
    <w:rsid w:val="00734ABC"/>
    <w:rsid w:val="00735A1F"/>
    <w:rsid w:val="007368D3"/>
    <w:rsid w:val="00737E7D"/>
    <w:rsid w:val="00742EB7"/>
    <w:rsid w:val="00743A32"/>
    <w:rsid w:val="007475D4"/>
    <w:rsid w:val="0075633D"/>
    <w:rsid w:val="007577B3"/>
    <w:rsid w:val="00762AAE"/>
    <w:rsid w:val="00773B47"/>
    <w:rsid w:val="00776B2E"/>
    <w:rsid w:val="007921DC"/>
    <w:rsid w:val="007A1940"/>
    <w:rsid w:val="007A69F6"/>
    <w:rsid w:val="007B7604"/>
    <w:rsid w:val="007C0A7D"/>
    <w:rsid w:val="007D23E8"/>
    <w:rsid w:val="007D7BE3"/>
    <w:rsid w:val="007F5BA6"/>
    <w:rsid w:val="007F6D8A"/>
    <w:rsid w:val="007F7924"/>
    <w:rsid w:val="00832C1E"/>
    <w:rsid w:val="00835742"/>
    <w:rsid w:val="00856D32"/>
    <w:rsid w:val="00857591"/>
    <w:rsid w:val="00861BC5"/>
    <w:rsid w:val="00871D21"/>
    <w:rsid w:val="00884A55"/>
    <w:rsid w:val="00885317"/>
    <w:rsid w:val="0088724C"/>
    <w:rsid w:val="00895D88"/>
    <w:rsid w:val="0089613C"/>
    <w:rsid w:val="008B3F72"/>
    <w:rsid w:val="008B581C"/>
    <w:rsid w:val="008C374F"/>
    <w:rsid w:val="008E0372"/>
    <w:rsid w:val="008F3232"/>
    <w:rsid w:val="00905063"/>
    <w:rsid w:val="00932A50"/>
    <w:rsid w:val="00935945"/>
    <w:rsid w:val="00944025"/>
    <w:rsid w:val="00946D57"/>
    <w:rsid w:val="00952270"/>
    <w:rsid w:val="0096217D"/>
    <w:rsid w:val="0097453B"/>
    <w:rsid w:val="009752DB"/>
    <w:rsid w:val="00976DC8"/>
    <w:rsid w:val="009829E1"/>
    <w:rsid w:val="009842FE"/>
    <w:rsid w:val="009860C3"/>
    <w:rsid w:val="00987B82"/>
    <w:rsid w:val="009900C1"/>
    <w:rsid w:val="009B2620"/>
    <w:rsid w:val="009B317C"/>
    <w:rsid w:val="009D1B5F"/>
    <w:rsid w:val="00A058B3"/>
    <w:rsid w:val="00A158C3"/>
    <w:rsid w:val="00A2389E"/>
    <w:rsid w:val="00A530BE"/>
    <w:rsid w:val="00A56170"/>
    <w:rsid w:val="00A61646"/>
    <w:rsid w:val="00A66355"/>
    <w:rsid w:val="00A8513F"/>
    <w:rsid w:val="00AA14F4"/>
    <w:rsid w:val="00AB1B24"/>
    <w:rsid w:val="00AC593B"/>
    <w:rsid w:val="00AE3682"/>
    <w:rsid w:val="00AF0639"/>
    <w:rsid w:val="00AF3D1E"/>
    <w:rsid w:val="00AF6C02"/>
    <w:rsid w:val="00B0747C"/>
    <w:rsid w:val="00B37EED"/>
    <w:rsid w:val="00B40315"/>
    <w:rsid w:val="00B5620D"/>
    <w:rsid w:val="00B57A10"/>
    <w:rsid w:val="00B64BF6"/>
    <w:rsid w:val="00B76B1A"/>
    <w:rsid w:val="00B864C4"/>
    <w:rsid w:val="00B93033"/>
    <w:rsid w:val="00B93530"/>
    <w:rsid w:val="00B93BC5"/>
    <w:rsid w:val="00B96B7D"/>
    <w:rsid w:val="00BB28F9"/>
    <w:rsid w:val="00BC6763"/>
    <w:rsid w:val="00BD4C4C"/>
    <w:rsid w:val="00BF1E1A"/>
    <w:rsid w:val="00BF263F"/>
    <w:rsid w:val="00BF4617"/>
    <w:rsid w:val="00C118E3"/>
    <w:rsid w:val="00C15938"/>
    <w:rsid w:val="00C24C33"/>
    <w:rsid w:val="00C4539C"/>
    <w:rsid w:val="00C47C72"/>
    <w:rsid w:val="00C54232"/>
    <w:rsid w:val="00C62E54"/>
    <w:rsid w:val="00C65565"/>
    <w:rsid w:val="00C867A4"/>
    <w:rsid w:val="00C93255"/>
    <w:rsid w:val="00CB2AAA"/>
    <w:rsid w:val="00CB605E"/>
    <w:rsid w:val="00CB6DF0"/>
    <w:rsid w:val="00CC015F"/>
    <w:rsid w:val="00CC633F"/>
    <w:rsid w:val="00CE574C"/>
    <w:rsid w:val="00CE7AFB"/>
    <w:rsid w:val="00CF3F0F"/>
    <w:rsid w:val="00D004FE"/>
    <w:rsid w:val="00D14E3F"/>
    <w:rsid w:val="00D15528"/>
    <w:rsid w:val="00D178AB"/>
    <w:rsid w:val="00D315BD"/>
    <w:rsid w:val="00D334AC"/>
    <w:rsid w:val="00D33E81"/>
    <w:rsid w:val="00D34D54"/>
    <w:rsid w:val="00D36B08"/>
    <w:rsid w:val="00D4196E"/>
    <w:rsid w:val="00D438E5"/>
    <w:rsid w:val="00D43F94"/>
    <w:rsid w:val="00D67CBC"/>
    <w:rsid w:val="00D7433A"/>
    <w:rsid w:val="00D828F4"/>
    <w:rsid w:val="00D93EDA"/>
    <w:rsid w:val="00DA1801"/>
    <w:rsid w:val="00DA5D7C"/>
    <w:rsid w:val="00DC3691"/>
    <w:rsid w:val="00DD0618"/>
    <w:rsid w:val="00DE314E"/>
    <w:rsid w:val="00DE75DC"/>
    <w:rsid w:val="00DF291E"/>
    <w:rsid w:val="00DF44B5"/>
    <w:rsid w:val="00E007BD"/>
    <w:rsid w:val="00E0100D"/>
    <w:rsid w:val="00E07EF3"/>
    <w:rsid w:val="00E37E23"/>
    <w:rsid w:val="00E40E4D"/>
    <w:rsid w:val="00E4422A"/>
    <w:rsid w:val="00E54028"/>
    <w:rsid w:val="00E55B1E"/>
    <w:rsid w:val="00E6183D"/>
    <w:rsid w:val="00E776B4"/>
    <w:rsid w:val="00E97F47"/>
    <w:rsid w:val="00EA51EC"/>
    <w:rsid w:val="00EC3226"/>
    <w:rsid w:val="00EC7A16"/>
    <w:rsid w:val="00ED73CF"/>
    <w:rsid w:val="00EF30FA"/>
    <w:rsid w:val="00EF4F35"/>
    <w:rsid w:val="00F04964"/>
    <w:rsid w:val="00F33BBA"/>
    <w:rsid w:val="00F452AC"/>
    <w:rsid w:val="00F4784F"/>
    <w:rsid w:val="00F54CC9"/>
    <w:rsid w:val="00F55323"/>
    <w:rsid w:val="00F553AC"/>
    <w:rsid w:val="00F613AF"/>
    <w:rsid w:val="00F65181"/>
    <w:rsid w:val="00F71A1D"/>
    <w:rsid w:val="00F76D49"/>
    <w:rsid w:val="00F82EA6"/>
    <w:rsid w:val="00F86B7E"/>
    <w:rsid w:val="00F901DD"/>
    <w:rsid w:val="00F937B3"/>
    <w:rsid w:val="00FA1B20"/>
    <w:rsid w:val="00FA389A"/>
    <w:rsid w:val="00FB7C65"/>
    <w:rsid w:val="00FC1A9C"/>
    <w:rsid w:val="00FC459C"/>
    <w:rsid w:val="00FD00DB"/>
    <w:rsid w:val="00FD4AB6"/>
    <w:rsid w:val="00FD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9C471"/>
  <w15:docId w15:val="{7C493835-720D-4383-A5EA-58B5E02F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aliases w:val="- основной текст"/>
    <w:qFormat/>
    <w:rsid w:val="002665F3"/>
    <w:pPr>
      <w:suppressAutoHyphens/>
      <w:spacing w:after="120" w:line="276" w:lineRule="auto"/>
      <w:ind w:firstLine="709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1"/>
    <w:uiPriority w:val="9"/>
    <w:qFormat/>
    <w:rsid w:val="005F59DD"/>
    <w:pPr>
      <w:keepNext/>
      <w:keepLines/>
      <w:numPr>
        <w:numId w:val="1"/>
      </w:numPr>
      <w:spacing w:before="240" w:after="240"/>
      <w:ind w:left="709" w:hanging="709"/>
      <w:jc w:val="left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20">
    <w:name w:val="heading 2"/>
    <w:basedOn w:val="a1"/>
    <w:next w:val="a1"/>
    <w:link w:val="21"/>
    <w:uiPriority w:val="9"/>
    <w:unhideWhenUsed/>
    <w:qFormat/>
    <w:rsid w:val="005F59DD"/>
    <w:pPr>
      <w:keepNext/>
      <w:keepLines/>
      <w:numPr>
        <w:ilvl w:val="1"/>
        <w:numId w:val="1"/>
      </w:numPr>
      <w:spacing w:before="120"/>
      <w:ind w:left="709" w:hanging="709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30">
    <w:name w:val="heading 3"/>
    <w:basedOn w:val="a1"/>
    <w:next w:val="a1"/>
    <w:link w:val="31"/>
    <w:uiPriority w:val="9"/>
    <w:unhideWhenUsed/>
    <w:qFormat/>
    <w:rsid w:val="005F59DD"/>
    <w:pPr>
      <w:keepNext/>
      <w:keepLines/>
      <w:numPr>
        <w:ilvl w:val="2"/>
        <w:numId w:val="1"/>
      </w:numPr>
      <w:spacing w:before="120"/>
      <w:ind w:left="709" w:hanging="709"/>
      <w:outlineLvl w:val="2"/>
    </w:pPr>
    <w:rPr>
      <w:rFonts w:eastAsiaTheme="majorEastAsia" w:cstheme="majorBidi"/>
      <w:sz w:val="28"/>
      <w:szCs w:val="24"/>
    </w:rPr>
  </w:style>
  <w:style w:type="paragraph" w:styleId="40">
    <w:name w:val="heading 4"/>
    <w:basedOn w:val="30"/>
    <w:next w:val="a1"/>
    <w:link w:val="41"/>
    <w:uiPriority w:val="9"/>
    <w:unhideWhenUsed/>
    <w:qFormat/>
    <w:rsid w:val="00E40E4D"/>
    <w:pPr>
      <w:numPr>
        <w:ilvl w:val="3"/>
        <w:numId w:val="9"/>
      </w:numPr>
      <w:outlineLvl w:val="3"/>
    </w:pPr>
    <w:rPr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2">
    <w:name w:val="toc 3"/>
    <w:basedOn w:val="a1"/>
    <w:next w:val="a1"/>
    <w:autoRedefine/>
    <w:uiPriority w:val="39"/>
    <w:unhideWhenUsed/>
    <w:rsid w:val="00E40E4D"/>
    <w:pPr>
      <w:tabs>
        <w:tab w:val="left" w:pos="1949"/>
        <w:tab w:val="right" w:leader="dot" w:pos="10138"/>
      </w:tabs>
      <w:ind w:left="482"/>
      <w:contextualSpacing w:val="0"/>
    </w:pPr>
  </w:style>
  <w:style w:type="character" w:styleId="a5">
    <w:name w:val="annotation reference"/>
    <w:basedOn w:val="a2"/>
    <w:uiPriority w:val="99"/>
    <w:semiHidden/>
    <w:unhideWhenUsed/>
    <w:rsid w:val="000A79A9"/>
    <w:rPr>
      <w:sz w:val="16"/>
      <w:szCs w:val="16"/>
    </w:rPr>
  </w:style>
  <w:style w:type="paragraph" w:customStyle="1" w:styleId="a">
    <w:name w:val="Список маркированный"/>
    <w:basedOn w:val="a1"/>
    <w:qFormat/>
    <w:rsid w:val="00EC3226"/>
    <w:pPr>
      <w:numPr>
        <w:numId w:val="7"/>
      </w:numPr>
      <w:ind w:left="357" w:hanging="357"/>
    </w:pPr>
  </w:style>
  <w:style w:type="paragraph" w:customStyle="1" w:styleId="a0">
    <w:name w:val="Список нумерованный"/>
    <w:basedOn w:val="a"/>
    <w:qFormat/>
    <w:rsid w:val="00EC3226"/>
    <w:pPr>
      <w:numPr>
        <w:numId w:val="8"/>
      </w:numPr>
      <w:ind w:left="357" w:hanging="357"/>
    </w:pPr>
  </w:style>
  <w:style w:type="paragraph" w:styleId="a6">
    <w:name w:val="Balloon Text"/>
    <w:basedOn w:val="a1"/>
    <w:link w:val="a7"/>
    <w:uiPriority w:val="99"/>
    <w:semiHidden/>
    <w:unhideWhenUsed/>
    <w:rsid w:val="000A7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uiPriority w:val="99"/>
    <w:semiHidden/>
    <w:rsid w:val="000A79A9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3"/>
    <w:next w:val="a8"/>
    <w:uiPriority w:val="59"/>
    <w:rsid w:val="00896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3"/>
    <w:uiPriority w:val="59"/>
    <w:rsid w:val="00896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1"/>
    <w:link w:val="aa"/>
    <w:uiPriority w:val="99"/>
    <w:semiHidden/>
    <w:unhideWhenUsed/>
    <w:rsid w:val="0089613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89613C"/>
    <w:rPr>
      <w:sz w:val="20"/>
      <w:szCs w:val="20"/>
    </w:rPr>
  </w:style>
  <w:style w:type="character" w:styleId="ab">
    <w:name w:val="footnote reference"/>
    <w:basedOn w:val="a2"/>
    <w:uiPriority w:val="99"/>
    <w:semiHidden/>
    <w:unhideWhenUsed/>
    <w:rsid w:val="0089613C"/>
    <w:rPr>
      <w:vertAlign w:val="superscript"/>
    </w:rPr>
  </w:style>
  <w:style w:type="character" w:customStyle="1" w:styleId="11">
    <w:name w:val="Заголовок 1 Знак"/>
    <w:basedOn w:val="a2"/>
    <w:link w:val="1"/>
    <w:uiPriority w:val="9"/>
    <w:rsid w:val="005F59DD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ac">
    <w:name w:val="TOC Heading"/>
    <w:basedOn w:val="1"/>
    <w:next w:val="a1"/>
    <w:uiPriority w:val="39"/>
    <w:unhideWhenUsed/>
    <w:rsid w:val="00CB2AAA"/>
    <w:pPr>
      <w:numPr>
        <w:numId w:val="0"/>
      </w:numPr>
      <w:jc w:val="center"/>
      <w:outlineLvl w:val="9"/>
    </w:pPr>
    <w:rPr>
      <w:caps/>
      <w:lang w:eastAsia="ru-RU"/>
    </w:rPr>
  </w:style>
  <w:style w:type="paragraph" w:styleId="13">
    <w:name w:val="toc 1"/>
    <w:basedOn w:val="a1"/>
    <w:next w:val="a1"/>
    <w:autoRedefine/>
    <w:uiPriority w:val="39"/>
    <w:unhideWhenUsed/>
    <w:rsid w:val="00E40E4D"/>
    <w:pPr>
      <w:tabs>
        <w:tab w:val="left" w:pos="1320"/>
        <w:tab w:val="right" w:leader="dot" w:pos="10138"/>
      </w:tabs>
      <w:contextualSpacing w:val="0"/>
    </w:pPr>
  </w:style>
  <w:style w:type="paragraph" w:styleId="22">
    <w:name w:val="toc 2"/>
    <w:basedOn w:val="a1"/>
    <w:next w:val="a1"/>
    <w:autoRedefine/>
    <w:uiPriority w:val="39"/>
    <w:unhideWhenUsed/>
    <w:rsid w:val="00E40E4D"/>
    <w:pPr>
      <w:tabs>
        <w:tab w:val="left" w:pos="1540"/>
        <w:tab w:val="right" w:leader="dot" w:pos="10138"/>
      </w:tabs>
      <w:ind w:left="221"/>
      <w:contextualSpacing w:val="0"/>
    </w:pPr>
  </w:style>
  <w:style w:type="character" w:styleId="ad">
    <w:name w:val="Hyperlink"/>
    <w:basedOn w:val="a2"/>
    <w:uiPriority w:val="99"/>
    <w:unhideWhenUsed/>
    <w:rsid w:val="00CB605E"/>
    <w:rPr>
      <w:color w:val="0563C1" w:themeColor="hyperlink"/>
      <w:u w:val="single"/>
    </w:rPr>
  </w:style>
  <w:style w:type="paragraph" w:customStyle="1" w:styleId="ae">
    <w:name w:val="Подпись к рисунку"/>
    <w:basedOn w:val="a1"/>
    <w:qFormat/>
    <w:rsid w:val="00C15938"/>
    <w:pPr>
      <w:spacing w:before="120"/>
      <w:ind w:firstLine="0"/>
      <w:jc w:val="center"/>
    </w:pPr>
  </w:style>
  <w:style w:type="paragraph" w:customStyle="1" w:styleId="af">
    <w:name w:val="Таблица по центру"/>
    <w:basedOn w:val="a1"/>
    <w:qFormat/>
    <w:rsid w:val="00EC3226"/>
    <w:pPr>
      <w:spacing w:after="0"/>
      <w:ind w:firstLine="0"/>
      <w:jc w:val="center"/>
    </w:pPr>
  </w:style>
  <w:style w:type="paragraph" w:styleId="af0">
    <w:name w:val="header"/>
    <w:basedOn w:val="a1"/>
    <w:link w:val="af1"/>
    <w:uiPriority w:val="99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6F1726"/>
    <w:rPr>
      <w:rFonts w:ascii="Times New Roman" w:hAnsi="Times New Roman"/>
      <w:sz w:val="24"/>
    </w:rPr>
  </w:style>
  <w:style w:type="paragraph" w:styleId="af2">
    <w:name w:val="footer"/>
    <w:basedOn w:val="a1"/>
    <w:link w:val="af3"/>
    <w:uiPriority w:val="99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6F1726"/>
    <w:rPr>
      <w:rFonts w:ascii="Times New Roman" w:hAnsi="Times New Roman"/>
      <w:sz w:val="24"/>
    </w:rPr>
  </w:style>
  <w:style w:type="paragraph" w:styleId="af4">
    <w:name w:val="annotation subject"/>
    <w:basedOn w:val="a1"/>
    <w:next w:val="a1"/>
    <w:link w:val="af5"/>
    <w:uiPriority w:val="99"/>
    <w:semiHidden/>
    <w:unhideWhenUsed/>
    <w:rsid w:val="000B7F27"/>
    <w:pPr>
      <w:spacing w:after="160" w:line="240" w:lineRule="auto"/>
      <w:ind w:firstLine="0"/>
      <w:jc w:val="left"/>
    </w:pPr>
    <w:rPr>
      <w:rFonts w:asciiTheme="minorHAnsi" w:hAnsiTheme="minorHAnsi"/>
      <w:b/>
      <w:bCs/>
      <w:sz w:val="20"/>
      <w:szCs w:val="20"/>
    </w:rPr>
  </w:style>
  <w:style w:type="character" w:customStyle="1" w:styleId="af5">
    <w:name w:val="Тема примечания Знак"/>
    <w:basedOn w:val="a2"/>
    <w:link w:val="af4"/>
    <w:uiPriority w:val="99"/>
    <w:semiHidden/>
    <w:rsid w:val="000B7F27"/>
    <w:rPr>
      <w:rFonts w:ascii="Times New Roman" w:hAnsi="Times New Roman"/>
      <w:b/>
      <w:bCs/>
      <w:sz w:val="20"/>
      <w:szCs w:val="20"/>
    </w:rPr>
  </w:style>
  <w:style w:type="paragraph" w:customStyle="1" w:styleId="af6">
    <w:name w:val="Таблица по ширине"/>
    <w:basedOn w:val="af"/>
    <w:qFormat/>
    <w:rsid w:val="00EC3226"/>
    <w:pPr>
      <w:jc w:val="both"/>
    </w:pPr>
  </w:style>
  <w:style w:type="character" w:customStyle="1" w:styleId="21">
    <w:name w:val="Заголовок 2 Знак"/>
    <w:basedOn w:val="a2"/>
    <w:link w:val="20"/>
    <w:uiPriority w:val="9"/>
    <w:rsid w:val="005F59DD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customStyle="1" w:styleId="af7">
    <w:name w:val="Колонтитул все прописные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  <w:jc w:val="center"/>
    </w:pPr>
    <w:rPr>
      <w:caps/>
      <w:sz w:val="20"/>
    </w:rPr>
  </w:style>
  <w:style w:type="paragraph" w:customStyle="1" w:styleId="af8">
    <w:name w:val="Колонтитул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</w:pPr>
    <w:rPr>
      <w:sz w:val="20"/>
    </w:rPr>
  </w:style>
  <w:style w:type="character" w:customStyle="1" w:styleId="31">
    <w:name w:val="Заголовок 3 Знак"/>
    <w:basedOn w:val="a2"/>
    <w:link w:val="30"/>
    <w:uiPriority w:val="9"/>
    <w:rsid w:val="005F59DD"/>
    <w:rPr>
      <w:rFonts w:ascii="Times New Roman" w:eastAsiaTheme="majorEastAsia" w:hAnsi="Times New Roman" w:cstheme="majorBidi"/>
      <w:sz w:val="28"/>
      <w:szCs w:val="24"/>
    </w:rPr>
  </w:style>
  <w:style w:type="character" w:customStyle="1" w:styleId="41">
    <w:name w:val="Заголовок 4 Знак"/>
    <w:basedOn w:val="a2"/>
    <w:link w:val="40"/>
    <w:uiPriority w:val="9"/>
    <w:rsid w:val="00E40E4D"/>
    <w:rPr>
      <w:rFonts w:ascii="Times New Roman" w:eastAsiaTheme="majorEastAsia" w:hAnsi="Times New Roman" w:cstheme="majorBidi"/>
      <w:sz w:val="24"/>
      <w:szCs w:val="24"/>
    </w:rPr>
  </w:style>
  <w:style w:type="numbering" w:customStyle="1" w:styleId="10">
    <w:name w:val="Стиль1"/>
    <w:uiPriority w:val="99"/>
    <w:rsid w:val="001E3F2F"/>
    <w:pPr>
      <w:numPr>
        <w:numId w:val="2"/>
      </w:numPr>
    </w:pPr>
  </w:style>
  <w:style w:type="numbering" w:customStyle="1" w:styleId="2">
    <w:name w:val="Стиль2"/>
    <w:uiPriority w:val="99"/>
    <w:rsid w:val="001E3F2F"/>
    <w:pPr>
      <w:numPr>
        <w:numId w:val="3"/>
      </w:numPr>
    </w:pPr>
  </w:style>
  <w:style w:type="numbering" w:customStyle="1" w:styleId="3">
    <w:name w:val="Стиль3"/>
    <w:uiPriority w:val="99"/>
    <w:rsid w:val="001E3F2F"/>
    <w:pPr>
      <w:numPr>
        <w:numId w:val="4"/>
      </w:numPr>
    </w:pPr>
  </w:style>
  <w:style w:type="numbering" w:customStyle="1" w:styleId="4">
    <w:name w:val="Стиль4"/>
    <w:uiPriority w:val="99"/>
    <w:rsid w:val="001E3F2F"/>
    <w:pPr>
      <w:numPr>
        <w:numId w:val="5"/>
      </w:numPr>
    </w:pPr>
  </w:style>
  <w:style w:type="numbering" w:customStyle="1" w:styleId="5">
    <w:name w:val="Стиль5"/>
    <w:uiPriority w:val="99"/>
    <w:rsid w:val="001E3F2F"/>
    <w:pPr>
      <w:numPr>
        <w:numId w:val="6"/>
      </w:numPr>
    </w:pPr>
  </w:style>
  <w:style w:type="paragraph" w:customStyle="1" w:styleId="af9">
    <w:name w:val="Заголовок раздела без нум"/>
    <w:basedOn w:val="1"/>
    <w:qFormat/>
    <w:rsid w:val="00112FA4"/>
    <w:pPr>
      <w:numPr>
        <w:numId w:val="0"/>
      </w:numPr>
      <w:jc w:val="both"/>
    </w:pPr>
  </w:style>
  <w:style w:type="paragraph" w:customStyle="1" w:styleId="afa">
    <w:name w:val="Заголовок приложения"/>
    <w:basedOn w:val="1"/>
    <w:qFormat/>
    <w:rsid w:val="00112FA4"/>
    <w:pPr>
      <w:numPr>
        <w:numId w:val="0"/>
      </w:numPr>
      <w:spacing w:after="120"/>
      <w:jc w:val="center"/>
    </w:pPr>
  </w:style>
  <w:style w:type="paragraph" w:customStyle="1" w:styleId="afb">
    <w:name w:val="Подзаголовок приложения"/>
    <w:basedOn w:val="a1"/>
    <w:qFormat/>
    <w:rsid w:val="00112FA4"/>
    <w:pPr>
      <w:keepNext/>
      <w:keepLines/>
      <w:ind w:firstLine="0"/>
      <w:jc w:val="center"/>
    </w:pPr>
    <w:rPr>
      <w:sz w:val="28"/>
    </w:rPr>
  </w:style>
  <w:style w:type="paragraph" w:customStyle="1" w:styleId="afc">
    <w:name w:val="Название таблицы"/>
    <w:basedOn w:val="a1"/>
    <w:qFormat/>
    <w:rsid w:val="00C15938"/>
    <w:pPr>
      <w:spacing w:before="120" w:after="0"/>
      <w:ind w:firstLine="0"/>
    </w:pPr>
  </w:style>
  <w:style w:type="paragraph" w:customStyle="1" w:styleId="afd">
    <w:name w:val="Титульный лист – заголовок"/>
    <w:basedOn w:val="a1"/>
    <w:qFormat/>
    <w:rsid w:val="001F3DAA"/>
    <w:pPr>
      <w:spacing w:before="120"/>
      <w:ind w:firstLine="0"/>
      <w:jc w:val="center"/>
    </w:pPr>
    <w:rPr>
      <w:b/>
      <w:sz w:val="44"/>
    </w:rPr>
  </w:style>
  <w:style w:type="paragraph" w:customStyle="1" w:styleId="afe">
    <w:name w:val="Титульный лист – подзаголовок"/>
    <w:basedOn w:val="a1"/>
    <w:qFormat/>
    <w:rsid w:val="001F3DAA"/>
    <w:pPr>
      <w:spacing w:before="120"/>
      <w:ind w:firstLine="0"/>
      <w:jc w:val="center"/>
    </w:pPr>
    <w:rPr>
      <w:sz w:val="36"/>
    </w:rPr>
  </w:style>
  <w:style w:type="paragraph" w:customStyle="1" w:styleId="aff">
    <w:name w:val="Согласования"/>
    <w:basedOn w:val="a1"/>
    <w:qFormat/>
    <w:rsid w:val="001F3DAA"/>
    <w:pPr>
      <w:spacing w:after="0"/>
      <w:ind w:firstLine="0"/>
    </w:pPr>
    <w:rPr>
      <w:sz w:val="28"/>
    </w:rPr>
  </w:style>
  <w:style w:type="numbering" w:customStyle="1" w:styleId="6">
    <w:name w:val="Стиль6"/>
    <w:uiPriority w:val="99"/>
    <w:rsid w:val="0008545E"/>
    <w:pPr>
      <w:numPr>
        <w:numId w:val="9"/>
      </w:numPr>
    </w:pPr>
  </w:style>
  <w:style w:type="paragraph" w:styleId="42">
    <w:name w:val="toc 4"/>
    <w:basedOn w:val="a1"/>
    <w:next w:val="a1"/>
    <w:autoRedefine/>
    <w:uiPriority w:val="39"/>
    <w:unhideWhenUsed/>
    <w:rsid w:val="00E40E4D"/>
    <w:pPr>
      <w:tabs>
        <w:tab w:val="left" w:pos="1760"/>
        <w:tab w:val="right" w:leader="dot" w:pos="10138"/>
      </w:tabs>
      <w:ind w:left="720" w:firstLine="794"/>
      <w:contextualSpacing w:val="0"/>
    </w:pPr>
  </w:style>
  <w:style w:type="paragraph" w:styleId="aff0">
    <w:name w:val="caption"/>
    <w:basedOn w:val="a1"/>
    <w:next w:val="a1"/>
    <w:uiPriority w:val="35"/>
    <w:unhideWhenUsed/>
    <w:qFormat/>
    <w:rsid w:val="00566345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paragraph" w:styleId="aff1">
    <w:name w:val="annotation text"/>
    <w:basedOn w:val="a1"/>
    <w:link w:val="aff2"/>
    <w:uiPriority w:val="99"/>
    <w:semiHidden/>
    <w:unhideWhenUsed/>
    <w:rsid w:val="006A1C72"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2"/>
    <w:link w:val="aff1"/>
    <w:uiPriority w:val="99"/>
    <w:semiHidden/>
    <w:rsid w:val="006A1C72"/>
    <w:rPr>
      <w:rFonts w:ascii="Times New Roman" w:hAnsi="Times New Roman"/>
      <w:sz w:val="20"/>
      <w:szCs w:val="20"/>
    </w:rPr>
  </w:style>
  <w:style w:type="paragraph" w:styleId="aff3">
    <w:name w:val="List Paragraph"/>
    <w:basedOn w:val="a1"/>
    <w:uiPriority w:val="34"/>
    <w:qFormat/>
    <w:rsid w:val="007C0A7D"/>
    <w:pPr>
      <w:ind w:left="720"/>
    </w:pPr>
  </w:style>
  <w:style w:type="character" w:styleId="aff4">
    <w:name w:val="Strong"/>
    <w:basedOn w:val="a2"/>
    <w:uiPriority w:val="22"/>
    <w:qFormat/>
    <w:rsid w:val="00413992"/>
    <w:rPr>
      <w:b/>
      <w:bCs/>
    </w:rPr>
  </w:style>
  <w:style w:type="paragraph" w:styleId="aff5">
    <w:name w:val="Normal (Web)"/>
    <w:basedOn w:val="a1"/>
    <w:uiPriority w:val="99"/>
    <w:unhideWhenUsed/>
    <w:rsid w:val="00413992"/>
    <w:pPr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8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3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7.jpeg"/><Relationship Id="rId1" Type="http://schemas.openxmlformats.org/officeDocument/2006/relationships/image" Target="media/image16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6.jpeg"/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FF35D-E0FC-4F87-A38D-9333A1F55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3057</Words>
  <Characters>17428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Метальников Денис Геннадьевич</dc:creator>
  <cp:lastModifiedBy>Александр Неустроев</cp:lastModifiedBy>
  <cp:revision>2</cp:revision>
  <cp:lastPrinted>2024-09-04T03:46:00Z</cp:lastPrinted>
  <dcterms:created xsi:type="dcterms:W3CDTF">2024-11-26T02:55:00Z</dcterms:created>
  <dcterms:modified xsi:type="dcterms:W3CDTF">2024-11-26T02:55:00Z</dcterms:modified>
</cp:coreProperties>
</file>